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C1A55" w:rsidTr="00286607">
        <w:trPr>
          <w:trHeight w:val="20"/>
        </w:trPr>
        <w:tc>
          <w:tcPr>
            <w:tcW w:w="10988" w:type="dxa"/>
            <w:tcBorders>
              <w:top w:val="triple" w:sz="24" w:space="0" w:color="00B050"/>
              <w:left w:val="triple" w:sz="24" w:space="0" w:color="00B050"/>
              <w:bottom w:val="triple" w:sz="24" w:space="0" w:color="00B050"/>
              <w:right w:val="triple" w:sz="24" w:space="0" w:color="00B050"/>
            </w:tcBorders>
          </w:tcPr>
          <w:p w:rsidR="004C1A55" w:rsidRPr="00286607" w:rsidRDefault="004C1A55" w:rsidP="00DF003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bookmarkStart w:id="0" w:name="_GoBack"/>
            <w:bookmarkEnd w:id="0"/>
            <w:r w:rsidRPr="00286607">
              <w:rPr>
                <w:b/>
                <w:color w:val="4F6228" w:themeColor="accent3" w:themeShade="80"/>
                <w:sz w:val="36"/>
                <w:szCs w:val="36"/>
              </w:rPr>
              <w:t>Гражданин включается в список нуждающихся в древесине для строительства индивидуальных жилых домов, строительства строений для содержания принадлежащих гражданину на праве собственности пяти и более коров, строительства хозяйственных построек, ремонта объектов недвижимости при наличии следующих оснований:</w:t>
            </w:r>
          </w:p>
          <w:p w:rsidR="004C1A55" w:rsidRPr="00691CF2" w:rsidRDefault="004C1A55" w:rsidP="00DF0039">
            <w:pPr>
              <w:jc w:val="center"/>
              <w:rPr>
                <w:sz w:val="28"/>
                <w:szCs w:val="28"/>
              </w:rPr>
            </w:pPr>
          </w:p>
          <w:p w:rsidR="004C1A55" w:rsidRPr="00691CF2" w:rsidRDefault="004C1A55" w:rsidP="00DF0039">
            <w:p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Для строительства индивидуального жилого дома:</w:t>
            </w:r>
          </w:p>
          <w:p w:rsidR="004C1A55" w:rsidRPr="00691CF2" w:rsidRDefault="004C1A55" w:rsidP="004C1A55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договор аренды земельного участка или свидетельство о праве собственности  на земельный участок или иные документы, подтверждающие право пользования земельным участком;</w:t>
            </w:r>
          </w:p>
          <w:p w:rsidR="004C1A55" w:rsidRPr="00691CF2" w:rsidRDefault="004C1A55" w:rsidP="004C1A55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 xml:space="preserve">разрешения на строительство. </w:t>
            </w:r>
          </w:p>
          <w:p w:rsidR="004C1A55" w:rsidRPr="00691CF2" w:rsidRDefault="004C1A55" w:rsidP="00DF0039">
            <w:p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 xml:space="preserve"> </w:t>
            </w:r>
          </w:p>
          <w:p w:rsidR="004C1A55" w:rsidRPr="00691CF2" w:rsidRDefault="004C1A55" w:rsidP="00DF0039">
            <w:pPr>
              <w:jc w:val="both"/>
              <w:outlineLvl w:val="0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 xml:space="preserve"> Для строительства хозяйственных построек:</w:t>
            </w:r>
          </w:p>
          <w:p w:rsidR="004C1A55" w:rsidRPr="00691CF2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 xml:space="preserve">1. договор аренды земельного участка или свидетельство о праве собственности на  земельный участок, или иные документы, подтверждающее право пользования земельным участком, свидетельство о праве собственности на индивидуальный жилой дом или на хозяйственные постройки </w:t>
            </w:r>
          </w:p>
          <w:p w:rsidR="004C1A55" w:rsidRPr="00691CF2" w:rsidRDefault="004C1A55" w:rsidP="00DF0039">
            <w:pPr>
              <w:jc w:val="both"/>
              <w:rPr>
                <w:sz w:val="32"/>
                <w:szCs w:val="32"/>
              </w:rPr>
            </w:pPr>
          </w:p>
          <w:p w:rsidR="004C1A55" w:rsidRPr="00691CF2" w:rsidRDefault="004C1A55" w:rsidP="00DF0039">
            <w:p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Для ремонта объектов недвижимости:</w:t>
            </w:r>
          </w:p>
          <w:p w:rsidR="004C1A55" w:rsidRPr="00691CF2" w:rsidRDefault="004C1A55" w:rsidP="004C1A55">
            <w:pPr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свидетельство о праве собственности на объект недвижимости;</w:t>
            </w:r>
          </w:p>
          <w:p w:rsidR="004C1A55" w:rsidRPr="00691CF2" w:rsidRDefault="004C1A55" w:rsidP="004C1A55">
            <w:pPr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справка (выписка из решения комиссии) Администрации местного самоуправления поселения о необходимости выделения древесины для ремонта объекта недвижимости, выдаваемой в порядке, установленном нормативным правовым актом.</w:t>
            </w:r>
          </w:p>
          <w:p w:rsidR="004C1A55" w:rsidRPr="00691CF2" w:rsidRDefault="004C1A55" w:rsidP="00DF0039">
            <w:pPr>
              <w:jc w:val="both"/>
              <w:rPr>
                <w:sz w:val="32"/>
                <w:szCs w:val="32"/>
              </w:rPr>
            </w:pPr>
          </w:p>
          <w:p w:rsidR="004C1A55" w:rsidRPr="00691CF2" w:rsidRDefault="004C1A55" w:rsidP="00DF0039">
            <w:pPr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Для строительства строений для содержания принадлежащих гражданину на праве собственности пяти и более коров:</w:t>
            </w:r>
          </w:p>
          <w:p w:rsidR="004C1A55" w:rsidRPr="00691CF2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1.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      </w:r>
          </w:p>
          <w:p w:rsidR="004C1A55" w:rsidRPr="00691CF2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2. разрешение на строительство;</w:t>
            </w:r>
          </w:p>
          <w:p w:rsidR="004C1A55" w:rsidRPr="004C1A55" w:rsidRDefault="004C1A55" w:rsidP="004C1A55">
            <w:pPr>
              <w:ind w:left="360"/>
              <w:jc w:val="both"/>
              <w:rPr>
                <w:sz w:val="32"/>
                <w:szCs w:val="32"/>
              </w:rPr>
            </w:pPr>
            <w:r w:rsidRPr="00691CF2">
              <w:rPr>
                <w:sz w:val="32"/>
                <w:szCs w:val="32"/>
              </w:rPr>
              <w:t>3. документ, подтверждающий право собст</w:t>
            </w:r>
            <w:r>
              <w:rPr>
                <w:sz w:val="32"/>
                <w:szCs w:val="32"/>
              </w:rPr>
              <w:t>венности на пять и более коров.</w:t>
            </w:r>
          </w:p>
          <w:p w:rsidR="004C1A55" w:rsidRPr="00691CF2" w:rsidRDefault="004C1A55" w:rsidP="00DF0039"/>
        </w:tc>
      </w:tr>
    </w:tbl>
    <w:p w:rsidR="004C1A55" w:rsidRDefault="004C1A55" w:rsidP="004C1A55"/>
    <w:p w:rsidR="009F1D5A" w:rsidRDefault="009F1D5A" w:rsidP="004C1A55"/>
    <w:p w:rsidR="009F1D5A" w:rsidRDefault="009F1D5A" w:rsidP="004C1A55"/>
    <w:sectPr w:rsidR="009F1D5A" w:rsidSect="00957E3A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E75"/>
    <w:multiLevelType w:val="hybridMultilevel"/>
    <w:tmpl w:val="574EE4B6"/>
    <w:lvl w:ilvl="0" w:tplc="BF3C14F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7F3B09"/>
    <w:multiLevelType w:val="hybridMultilevel"/>
    <w:tmpl w:val="FBC0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043A1"/>
    <w:multiLevelType w:val="hybridMultilevel"/>
    <w:tmpl w:val="9A18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4A"/>
    <w:rsid w:val="00097971"/>
    <w:rsid w:val="00286607"/>
    <w:rsid w:val="003B1BC7"/>
    <w:rsid w:val="004C1A55"/>
    <w:rsid w:val="0092067E"/>
    <w:rsid w:val="00957E3A"/>
    <w:rsid w:val="009A44D4"/>
    <w:rsid w:val="009F1D5A"/>
    <w:rsid w:val="00C6154A"/>
    <w:rsid w:val="00D03ADD"/>
    <w:rsid w:val="00DE1AB0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Raisa</cp:lastModifiedBy>
  <cp:revision>2</cp:revision>
  <dcterms:created xsi:type="dcterms:W3CDTF">2018-08-13T04:25:00Z</dcterms:created>
  <dcterms:modified xsi:type="dcterms:W3CDTF">2018-08-13T04:25:00Z</dcterms:modified>
</cp:coreProperties>
</file>