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870" w:rsidRPr="0001792A" w:rsidRDefault="00DA4870" w:rsidP="00DA4870">
      <w:pPr>
        <w:jc w:val="center"/>
        <w:rPr>
          <w:b/>
        </w:rPr>
      </w:pPr>
      <w:r w:rsidRPr="0001792A">
        <w:rPr>
          <w:b/>
        </w:rPr>
        <w:t>ТОМСКАЯ ОБЛАСТЬ</w:t>
      </w:r>
    </w:p>
    <w:p w:rsidR="00DA4870" w:rsidRPr="0001792A" w:rsidRDefault="00DA4870" w:rsidP="00DA4870">
      <w:pPr>
        <w:jc w:val="center"/>
        <w:rPr>
          <w:b/>
        </w:rPr>
      </w:pPr>
      <w:r w:rsidRPr="0001792A">
        <w:rPr>
          <w:b/>
        </w:rPr>
        <w:t>ТОМСКИЙ РАЙОН</w:t>
      </w:r>
    </w:p>
    <w:p w:rsidR="00DA4870" w:rsidRPr="0001792A" w:rsidRDefault="00DA4870" w:rsidP="00DA4870">
      <w:pPr>
        <w:jc w:val="center"/>
        <w:rPr>
          <w:b/>
        </w:rPr>
      </w:pPr>
      <w:r w:rsidRPr="0001792A">
        <w:rPr>
          <w:b/>
        </w:rPr>
        <w:t>Муниципальное образование «Октябрьское  сельское поселение»</w:t>
      </w:r>
    </w:p>
    <w:p w:rsidR="00DA4870" w:rsidRPr="0001792A" w:rsidRDefault="00DA4870" w:rsidP="00DA487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6705600" cy="0"/>
                <wp:effectExtent l="45085" t="45720" r="40640" b="4000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65pt" to="528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" strokeweight="6pt">
                <v:stroke linestyle="thickBetweenThin"/>
              </v:line>
            </w:pict>
          </mc:Fallback>
        </mc:AlternateContent>
      </w:r>
    </w:p>
    <w:p w:rsidR="00DA4870" w:rsidRPr="0001792A" w:rsidRDefault="00DA4870" w:rsidP="00DA4870">
      <w:pPr>
        <w:jc w:val="center"/>
        <w:rPr>
          <w:sz w:val="44"/>
          <w:szCs w:val="44"/>
        </w:rPr>
      </w:pPr>
      <w:r w:rsidRPr="0001792A">
        <w:rPr>
          <w:sz w:val="44"/>
          <w:szCs w:val="44"/>
        </w:rPr>
        <w:t>ИНФОРМАЦИОННЫЙ БЮЛЛЕТЕНЬ</w:t>
      </w:r>
    </w:p>
    <w:p w:rsidR="00DA4870" w:rsidRPr="0001792A" w:rsidRDefault="00DA4870" w:rsidP="00DA4870">
      <w:pPr>
        <w:jc w:val="center"/>
      </w:pPr>
      <w:r w:rsidRPr="0001792A">
        <w:t>Периодическое официальное печатное издание, предназначенное для опубликования</w:t>
      </w:r>
    </w:p>
    <w:p w:rsidR="00DA4870" w:rsidRPr="0001792A" w:rsidRDefault="00DA4870" w:rsidP="00DA4870">
      <w:pPr>
        <w:jc w:val="center"/>
      </w:pPr>
      <w:r w:rsidRPr="0001792A">
        <w:t xml:space="preserve">правовых актов органов местного самоуправления Октябрьского сельского поселения </w:t>
      </w:r>
    </w:p>
    <w:p w:rsidR="00DA4870" w:rsidRPr="0001792A" w:rsidRDefault="00DA4870" w:rsidP="00DA4870">
      <w:pPr>
        <w:jc w:val="center"/>
      </w:pPr>
      <w:r w:rsidRPr="0001792A">
        <w:t>и иной официальной информации</w:t>
      </w:r>
    </w:p>
    <w:p w:rsidR="00DA4870" w:rsidRPr="0001792A" w:rsidRDefault="00DA4870" w:rsidP="00DA487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6705600" cy="0"/>
                <wp:effectExtent l="45085" t="41910" r="40640" b="43815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6pt" to="52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" strokeweight="6pt">
                <v:stroke linestyle="thickBetweenThin"/>
              </v:line>
            </w:pict>
          </mc:Fallback>
        </mc:AlternateContent>
      </w:r>
    </w:p>
    <w:p w:rsidR="00DA4870" w:rsidRPr="0001792A" w:rsidRDefault="00DA4870" w:rsidP="00DA4870">
      <w:pPr>
        <w:jc w:val="right"/>
        <w:rPr>
          <w:bCs/>
        </w:rPr>
      </w:pPr>
      <w:r w:rsidRPr="0001792A">
        <w:rPr>
          <w:b/>
          <w:bCs/>
        </w:rPr>
        <w:tab/>
      </w:r>
      <w:r w:rsidRPr="0001792A">
        <w:rPr>
          <w:b/>
          <w:bCs/>
        </w:rPr>
        <w:tab/>
      </w:r>
      <w:r w:rsidRPr="0001792A">
        <w:rPr>
          <w:b/>
          <w:bCs/>
        </w:rPr>
        <w:tab/>
      </w:r>
      <w:r w:rsidRPr="0001792A">
        <w:rPr>
          <w:b/>
          <w:bCs/>
        </w:rPr>
        <w:tab/>
      </w:r>
      <w:r w:rsidRPr="0001792A">
        <w:rPr>
          <w:b/>
          <w:bCs/>
        </w:rPr>
        <w:tab/>
      </w:r>
      <w:r w:rsidRPr="0001792A">
        <w:rPr>
          <w:b/>
          <w:bCs/>
        </w:rPr>
        <w:tab/>
      </w:r>
      <w:r w:rsidRPr="0001792A">
        <w:rPr>
          <w:b/>
          <w:bCs/>
        </w:rPr>
        <w:tab/>
      </w:r>
      <w:r w:rsidRPr="0001792A">
        <w:rPr>
          <w:b/>
          <w:bCs/>
        </w:rPr>
        <w:tab/>
        <w:t xml:space="preserve">          </w:t>
      </w:r>
      <w:r w:rsidRPr="0001792A">
        <w:rPr>
          <w:b/>
          <w:bCs/>
        </w:rPr>
        <w:tab/>
      </w:r>
      <w:r w:rsidRPr="0001792A">
        <w:rPr>
          <w:bCs/>
        </w:rPr>
        <w:t xml:space="preserve">              </w:t>
      </w:r>
      <w:r>
        <w:rPr>
          <w:bCs/>
        </w:rPr>
        <w:t>22.12</w:t>
      </w:r>
      <w:r w:rsidRPr="0001792A">
        <w:rPr>
          <w:bCs/>
        </w:rPr>
        <w:t>.201</w:t>
      </w:r>
      <w:r>
        <w:rPr>
          <w:bCs/>
        </w:rPr>
        <w:t>7</w:t>
      </w:r>
      <w:r w:rsidRPr="0001792A">
        <w:rPr>
          <w:bCs/>
        </w:rPr>
        <w:t xml:space="preserve"> г.</w:t>
      </w:r>
    </w:p>
    <w:p w:rsidR="00DA4870" w:rsidRDefault="00DA4870" w:rsidP="00DA4870">
      <w:pPr>
        <w:jc w:val="both"/>
      </w:pPr>
      <w:r w:rsidRPr="0001792A">
        <w:tab/>
        <w:t xml:space="preserve">Издается с </w:t>
      </w:r>
      <w:smartTag w:uri="urn:schemas-microsoft-com:office:smarttags" w:element="metricconverter">
        <w:smartTagPr>
          <w:attr w:name="ProductID" w:val="2005 г"/>
        </w:smartTagPr>
        <w:r w:rsidRPr="0001792A">
          <w:t>2005 г</w:t>
        </w:r>
      </w:smartTag>
      <w:r w:rsidRPr="0001792A">
        <w:t>.</w:t>
      </w:r>
      <w:r w:rsidRPr="0001792A">
        <w:tab/>
      </w:r>
      <w:r w:rsidRPr="0001792A">
        <w:tab/>
      </w:r>
      <w:r w:rsidRPr="0001792A">
        <w:tab/>
      </w:r>
    </w:p>
    <w:p w:rsidR="00DA4870" w:rsidRPr="00934B38" w:rsidRDefault="00DA4870" w:rsidP="00DA4870">
      <w:pPr>
        <w:jc w:val="center"/>
        <w:rPr>
          <w:b/>
          <w:bCs/>
          <w:sz w:val="44"/>
          <w:szCs w:val="44"/>
        </w:rPr>
      </w:pPr>
      <w:r w:rsidRPr="0001792A">
        <w:rPr>
          <w:b/>
          <w:bCs/>
          <w:sz w:val="44"/>
          <w:szCs w:val="44"/>
        </w:rPr>
        <w:t xml:space="preserve">№ </w:t>
      </w:r>
      <w:r>
        <w:rPr>
          <w:b/>
          <w:bCs/>
          <w:sz w:val="44"/>
          <w:szCs w:val="44"/>
        </w:rPr>
        <w:t>79</w:t>
      </w:r>
    </w:p>
    <w:p w:rsidR="00D91CCC" w:rsidRPr="00EB7D88" w:rsidRDefault="00D91CCC" w:rsidP="00D91CCC"/>
    <w:p w:rsidR="00D91CCC" w:rsidRDefault="00D91CCC" w:rsidP="00D91CCC">
      <w:pPr>
        <w:pStyle w:val="10"/>
        <w:rPr>
          <w:b/>
          <w:sz w:val="28"/>
        </w:rPr>
      </w:pPr>
      <w:r>
        <w:rPr>
          <w:b/>
          <w:sz w:val="28"/>
        </w:rPr>
        <w:t xml:space="preserve">РЕШЕНИЕ № </w:t>
      </w:r>
      <w:r w:rsidR="004D4C4A">
        <w:rPr>
          <w:b/>
          <w:sz w:val="28"/>
        </w:rPr>
        <w:t>18</w:t>
      </w:r>
    </w:p>
    <w:p w:rsidR="00A81CC6" w:rsidRPr="00A81CC6" w:rsidRDefault="00A81CC6" w:rsidP="00A81CC6">
      <w:pPr>
        <w:pStyle w:val="Normal"/>
      </w:pPr>
    </w:p>
    <w:p w:rsidR="009A1464" w:rsidRDefault="00A81CC6" w:rsidP="00A81CC6">
      <w:r w:rsidRPr="00A81CC6">
        <w:rPr>
          <w:u w:val="single"/>
        </w:rPr>
        <w:t>с. Октябрьское</w:t>
      </w:r>
      <w:r>
        <w:t xml:space="preserve">                                                                                                 </w:t>
      </w:r>
      <w:r w:rsidRPr="00A81CC6">
        <w:rPr>
          <w:u w:val="single"/>
        </w:rPr>
        <w:t>21.12.2017</w:t>
      </w:r>
    </w:p>
    <w:p w:rsidR="00A81CC6" w:rsidRDefault="00A81CC6" w:rsidP="00A81CC6">
      <w:r>
        <w:t xml:space="preserve">                                                                                                              5-ое собрание 4-го созыва</w:t>
      </w:r>
    </w:p>
    <w:p w:rsidR="00A81CC6" w:rsidRPr="00E31979" w:rsidRDefault="00A81CC6" w:rsidP="00A81CC6"/>
    <w:p w:rsidR="004D4C4A" w:rsidRDefault="004D4C4A" w:rsidP="00133898">
      <w:pPr>
        <w:ind w:firstLine="709"/>
        <w:jc w:val="both"/>
      </w:pPr>
    </w:p>
    <w:p w:rsidR="004D4C4A" w:rsidRDefault="004D4C4A" w:rsidP="004D4C4A">
      <w:pPr>
        <w:jc w:val="both"/>
      </w:pPr>
      <w:r>
        <w:t xml:space="preserve">Об утверждении муниципальной программы </w:t>
      </w:r>
    </w:p>
    <w:p w:rsidR="004D4C4A" w:rsidRDefault="004D4C4A" w:rsidP="004D4C4A">
      <w:pPr>
        <w:jc w:val="both"/>
      </w:pPr>
      <w:r>
        <w:t xml:space="preserve">«Формирование комфортной среды </w:t>
      </w:r>
      <w:proofErr w:type="gramStart"/>
      <w:r>
        <w:t>в</w:t>
      </w:r>
      <w:proofErr w:type="gramEnd"/>
      <w:r>
        <w:t xml:space="preserve"> </w:t>
      </w:r>
    </w:p>
    <w:p w:rsidR="004D4C4A" w:rsidRDefault="004D4C4A" w:rsidP="004D4C4A">
      <w:pPr>
        <w:jc w:val="both"/>
      </w:pPr>
      <w:r>
        <w:t>муниципальном образовании «</w:t>
      </w:r>
      <w:proofErr w:type="gramStart"/>
      <w:r>
        <w:t>Октябрьское</w:t>
      </w:r>
      <w:proofErr w:type="gramEnd"/>
      <w:r>
        <w:t xml:space="preserve"> </w:t>
      </w:r>
    </w:p>
    <w:p w:rsidR="004D4C4A" w:rsidRDefault="004D4C4A" w:rsidP="004D4C4A">
      <w:pPr>
        <w:jc w:val="both"/>
      </w:pPr>
      <w:r>
        <w:t>сельское поселение» на 2018-2022 годы»</w:t>
      </w:r>
    </w:p>
    <w:p w:rsidR="004D4C4A" w:rsidRDefault="004D4C4A" w:rsidP="00133898">
      <w:pPr>
        <w:ind w:firstLine="709"/>
        <w:jc w:val="both"/>
      </w:pPr>
    </w:p>
    <w:p w:rsidR="004D4C4A" w:rsidRDefault="004D4C4A" w:rsidP="00133898">
      <w:pPr>
        <w:ind w:firstLine="709"/>
        <w:jc w:val="both"/>
      </w:pPr>
    </w:p>
    <w:p w:rsidR="00050C41" w:rsidRPr="00050C41" w:rsidRDefault="004D4C4A" w:rsidP="00050C41">
      <w:pPr>
        <w:ind w:firstLine="709"/>
        <w:jc w:val="both"/>
        <w:rPr>
          <w:color w:val="000000"/>
        </w:rPr>
      </w:pPr>
      <w:r>
        <w:t>В целях создания наиболее благоприятной и комфортной среды жизнедеятельности населения муниципального образования «Октябрьское сельское поселение»</w:t>
      </w:r>
      <w:r w:rsidR="002509E8">
        <w:t xml:space="preserve">, </w:t>
      </w:r>
      <w:r w:rsidR="002509E8" w:rsidRPr="002509E8">
        <w:rPr>
          <w:color w:val="000000"/>
        </w:rPr>
        <w:t>руководствуясь Приказом Мин</w:t>
      </w:r>
      <w:r w:rsidR="00050C41">
        <w:rPr>
          <w:color w:val="000000"/>
        </w:rPr>
        <w:t>и</w:t>
      </w:r>
      <w:r w:rsidR="002509E8" w:rsidRPr="002509E8">
        <w:rPr>
          <w:color w:val="000000"/>
        </w:rPr>
        <w:t>ст</w:t>
      </w:r>
      <w:r w:rsidR="00050C41">
        <w:t>ерства строительства и жилищно-коммунального хозяйства Российской Федерации от 06 апреля 2017 №691/</w:t>
      </w:r>
      <w:proofErr w:type="spellStart"/>
      <w:proofErr w:type="gramStart"/>
      <w:r w:rsidR="00050C41">
        <w:t>пр</w:t>
      </w:r>
      <w:proofErr w:type="spellEnd"/>
      <w:proofErr w:type="gramEnd"/>
      <w:r w:rsidR="00050C41"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</w:t>
      </w:r>
    </w:p>
    <w:p w:rsidR="004D4C4A" w:rsidRDefault="004D4C4A" w:rsidP="00133898">
      <w:pPr>
        <w:ind w:firstLine="709"/>
        <w:jc w:val="both"/>
      </w:pPr>
    </w:p>
    <w:p w:rsidR="004D4C4A" w:rsidRDefault="004D4C4A" w:rsidP="004D4C4A">
      <w:pPr>
        <w:keepNext/>
        <w:tabs>
          <w:tab w:val="center" w:pos="5102"/>
        </w:tabs>
        <w:ind w:firstLine="709"/>
        <w:rPr>
          <w:b/>
          <w:bCs/>
          <w:sz w:val="28"/>
        </w:rPr>
      </w:pPr>
      <w:r>
        <w:rPr>
          <w:b/>
          <w:bCs/>
          <w:sz w:val="28"/>
        </w:rPr>
        <w:t xml:space="preserve">Совет Октябрьского сельского поселения решил:   </w:t>
      </w:r>
    </w:p>
    <w:p w:rsidR="004D4C4A" w:rsidRPr="00260424" w:rsidRDefault="004D4C4A" w:rsidP="004D4C4A">
      <w:pPr>
        <w:keepNext/>
        <w:tabs>
          <w:tab w:val="center" w:pos="5102"/>
        </w:tabs>
        <w:ind w:firstLine="709"/>
        <w:rPr>
          <w:b/>
          <w:bCs/>
          <w:sz w:val="28"/>
        </w:rPr>
      </w:pPr>
    </w:p>
    <w:p w:rsidR="004D4C4A" w:rsidRDefault="004D4C4A" w:rsidP="00133898">
      <w:pPr>
        <w:ind w:firstLine="709"/>
        <w:jc w:val="both"/>
      </w:pPr>
      <w:r>
        <w:t>1. Утвердить муниципальную программу «Формирование комфортной среды муниципального образования «Октябрьское сельское поселение» на 2018-20122 годы» (приложение)</w:t>
      </w:r>
      <w:r w:rsidR="00050C41">
        <w:t>.</w:t>
      </w:r>
    </w:p>
    <w:p w:rsidR="00050C41" w:rsidRDefault="00050C41" w:rsidP="00050C41">
      <w:pPr>
        <w:pStyle w:val="Style6"/>
        <w:widowControl/>
        <w:tabs>
          <w:tab w:val="num" w:pos="0"/>
          <w:tab w:val="num" w:pos="709"/>
          <w:tab w:val="left" w:pos="851"/>
          <w:tab w:val="left" w:pos="970"/>
        </w:tabs>
        <w:suppressAutoHyphens/>
        <w:spacing w:line="240" w:lineRule="auto"/>
        <w:ind w:firstLine="709"/>
        <w:rPr>
          <w:sz w:val="16"/>
          <w:szCs w:val="16"/>
        </w:rPr>
      </w:pPr>
      <w:r>
        <w:t>2.</w:t>
      </w:r>
      <w:r w:rsidRPr="00EB7D88">
        <w:t xml:space="preserve"> Направить настоящее решение для подписания Главе </w:t>
      </w:r>
      <w:r>
        <w:t>Октябрьского</w:t>
      </w:r>
      <w:r w:rsidRPr="00EB7D88">
        <w:t xml:space="preserve"> сельского поселения и опубликования в информационном бюллетене </w:t>
      </w:r>
      <w:r>
        <w:t>Октябрьского</w:t>
      </w:r>
      <w:r w:rsidRPr="00EB7D88">
        <w:t xml:space="preserve"> сельского поселения и разместить на официальном сайте муниципального образования «</w:t>
      </w:r>
      <w:r>
        <w:t>Октябрьское</w:t>
      </w:r>
      <w:r w:rsidRPr="00EB7D88">
        <w:t xml:space="preserve"> сельское поселение» в сети Интернет – </w:t>
      </w:r>
      <w:r w:rsidRPr="0076422C">
        <w:t>(</w:t>
      </w:r>
      <w:hyperlink r:id="rId9" w:history="1">
        <w:r w:rsidRPr="00F12B28">
          <w:rPr>
            <w:rStyle w:val="a6"/>
            <w:lang w:val="en-US"/>
          </w:rPr>
          <w:t>http</w:t>
        </w:r>
        <w:r w:rsidRPr="00F12B28">
          <w:rPr>
            <w:rStyle w:val="a6"/>
          </w:rPr>
          <w:t>://</w:t>
        </w:r>
        <w:proofErr w:type="spellStart"/>
        <w:r w:rsidRPr="00F12B28">
          <w:rPr>
            <w:rStyle w:val="a6"/>
            <w:lang w:val="en-US"/>
          </w:rPr>
          <w:t>oktsp</w:t>
        </w:r>
        <w:proofErr w:type="spellEnd"/>
        <w:r w:rsidRPr="00F12B28">
          <w:rPr>
            <w:rStyle w:val="a6"/>
          </w:rPr>
          <w:t>.</w:t>
        </w:r>
        <w:proofErr w:type="spellStart"/>
        <w:r w:rsidRPr="00F12B28">
          <w:rPr>
            <w:rStyle w:val="a6"/>
            <w:lang w:val="en-US"/>
          </w:rPr>
          <w:t>tomskinvest</w:t>
        </w:r>
        <w:proofErr w:type="spellEnd"/>
        <w:r w:rsidRPr="00F12B28">
          <w:rPr>
            <w:rStyle w:val="a6"/>
          </w:rPr>
          <w:t>.</w:t>
        </w:r>
        <w:proofErr w:type="spellStart"/>
        <w:r w:rsidRPr="00F12B28">
          <w:rPr>
            <w:rStyle w:val="a6"/>
            <w:lang w:val="en-US"/>
          </w:rPr>
          <w:t>ru</w:t>
        </w:r>
        <w:proofErr w:type="spellEnd"/>
      </w:hyperlink>
      <w:r w:rsidRPr="0076422C">
        <w:t>).</w:t>
      </w:r>
    </w:p>
    <w:p w:rsidR="00050C41" w:rsidRPr="00635A1A" w:rsidRDefault="00050C41" w:rsidP="00050C41">
      <w:pPr>
        <w:pStyle w:val="Style6"/>
        <w:widowControl/>
        <w:tabs>
          <w:tab w:val="num" w:pos="0"/>
          <w:tab w:val="num" w:pos="709"/>
          <w:tab w:val="left" w:pos="851"/>
          <w:tab w:val="left" w:pos="970"/>
        </w:tabs>
        <w:suppressAutoHyphens/>
        <w:spacing w:line="240" w:lineRule="auto"/>
        <w:ind w:firstLine="709"/>
        <w:rPr>
          <w:sz w:val="16"/>
          <w:szCs w:val="16"/>
        </w:rPr>
      </w:pPr>
    </w:p>
    <w:p w:rsidR="00050C41" w:rsidRDefault="00050C41" w:rsidP="00050C41">
      <w:pPr>
        <w:tabs>
          <w:tab w:val="num" w:pos="0"/>
          <w:tab w:val="num" w:pos="709"/>
        </w:tabs>
        <w:ind w:right="-34" w:firstLine="709"/>
        <w:jc w:val="both"/>
        <w:rPr>
          <w:sz w:val="16"/>
          <w:szCs w:val="16"/>
        </w:rPr>
      </w:pPr>
      <w:r>
        <w:t xml:space="preserve">3.  </w:t>
      </w:r>
      <w:r w:rsidRPr="00EB7D88">
        <w:t>Настоящее решение вступает в силу со дня его официального опубликования.</w:t>
      </w:r>
    </w:p>
    <w:p w:rsidR="00050C41" w:rsidRPr="00635A1A" w:rsidRDefault="00050C41" w:rsidP="00050C41">
      <w:pPr>
        <w:tabs>
          <w:tab w:val="num" w:pos="0"/>
          <w:tab w:val="num" w:pos="709"/>
        </w:tabs>
        <w:ind w:right="-34" w:firstLine="709"/>
        <w:jc w:val="both"/>
        <w:rPr>
          <w:sz w:val="16"/>
          <w:szCs w:val="16"/>
        </w:rPr>
      </w:pPr>
    </w:p>
    <w:p w:rsidR="00050C41" w:rsidRDefault="00050C41" w:rsidP="00050C41">
      <w:pPr>
        <w:autoSpaceDE w:val="0"/>
        <w:autoSpaceDN w:val="0"/>
        <w:adjustRightInd w:val="0"/>
        <w:ind w:firstLine="709"/>
        <w:jc w:val="both"/>
      </w:pPr>
      <w:r>
        <w:t xml:space="preserve">4.  </w:t>
      </w:r>
      <w:proofErr w:type="gramStart"/>
      <w:r w:rsidRPr="00EB7D88">
        <w:t>Контроль за</w:t>
      </w:r>
      <w:proofErr w:type="gramEnd"/>
      <w:r w:rsidRPr="00EB7D88">
        <w:t xml:space="preserve"> исполнением настоящег</w:t>
      </w:r>
      <w:r>
        <w:t>о решения возложить на Главу поселения Осипова Александра Николаевича.</w:t>
      </w:r>
    </w:p>
    <w:p w:rsidR="00050C41" w:rsidRDefault="00050C41" w:rsidP="00050C41">
      <w:pPr>
        <w:autoSpaceDE w:val="0"/>
        <w:autoSpaceDN w:val="0"/>
        <w:adjustRightInd w:val="0"/>
        <w:ind w:firstLine="709"/>
        <w:jc w:val="both"/>
      </w:pPr>
    </w:p>
    <w:p w:rsidR="006A033C" w:rsidRDefault="006A033C" w:rsidP="00357DF1">
      <w:pPr>
        <w:jc w:val="both"/>
      </w:pPr>
    </w:p>
    <w:p w:rsidR="00A81CC6" w:rsidRDefault="00A81CC6" w:rsidP="00357DF1">
      <w:pPr>
        <w:jc w:val="both"/>
      </w:pPr>
    </w:p>
    <w:p w:rsidR="00050C41" w:rsidRPr="00B365F0" w:rsidRDefault="00050C41" w:rsidP="00357DF1">
      <w:pPr>
        <w:jc w:val="both"/>
      </w:pPr>
    </w:p>
    <w:p w:rsidR="009A1464" w:rsidRPr="00B365F0" w:rsidRDefault="00AD07E0" w:rsidP="00BE315E">
      <w:r>
        <w:t>П</w:t>
      </w:r>
      <w:r w:rsidR="00BE315E">
        <w:t>редседателя</w:t>
      </w:r>
      <w:r w:rsidR="009A1464" w:rsidRPr="00B365F0">
        <w:t xml:space="preserve"> Совета</w:t>
      </w:r>
    </w:p>
    <w:p w:rsidR="00BE315E" w:rsidRDefault="009A1464" w:rsidP="00357DF1">
      <w:pPr>
        <w:tabs>
          <w:tab w:val="num" w:pos="-360"/>
        </w:tabs>
        <w:jc w:val="both"/>
      </w:pPr>
      <w:r w:rsidRPr="00B365F0">
        <w:t xml:space="preserve">Октябрьского сельского поселения              </w:t>
      </w:r>
      <w:r w:rsidR="007640FC">
        <w:t xml:space="preserve">                    </w:t>
      </w:r>
      <w:r w:rsidR="00BE315E">
        <w:t xml:space="preserve">        </w:t>
      </w:r>
      <w:r w:rsidR="007640FC">
        <w:t xml:space="preserve">          </w:t>
      </w:r>
      <w:r w:rsidRPr="00B365F0">
        <w:t xml:space="preserve">       </w:t>
      </w:r>
      <w:r w:rsidR="00BE315E">
        <w:t xml:space="preserve">         </w:t>
      </w:r>
      <w:r w:rsidR="00AD07E0">
        <w:t xml:space="preserve">  Т.А. Султанов</w:t>
      </w:r>
    </w:p>
    <w:p w:rsidR="00050C41" w:rsidRPr="00B365F0" w:rsidRDefault="00050C41" w:rsidP="00357DF1">
      <w:pPr>
        <w:tabs>
          <w:tab w:val="num" w:pos="-360"/>
        </w:tabs>
        <w:jc w:val="both"/>
      </w:pPr>
    </w:p>
    <w:p w:rsidR="009A1464" w:rsidRPr="00B365F0" w:rsidRDefault="009A1464" w:rsidP="00BE315E">
      <w:pPr>
        <w:tabs>
          <w:tab w:val="num" w:pos="-360"/>
        </w:tabs>
        <w:jc w:val="both"/>
      </w:pPr>
      <w:r w:rsidRPr="00B365F0">
        <w:t>Глава поселения</w:t>
      </w:r>
    </w:p>
    <w:p w:rsidR="000C592A" w:rsidRDefault="009A1464" w:rsidP="00357DF1">
      <w:pPr>
        <w:tabs>
          <w:tab w:val="num" w:pos="-360"/>
        </w:tabs>
        <w:jc w:val="both"/>
      </w:pPr>
      <w:r w:rsidRPr="00B365F0">
        <w:t xml:space="preserve">(Глава Администрации)                                                                      </w:t>
      </w:r>
      <w:r w:rsidR="00BE315E">
        <w:t xml:space="preserve">       </w:t>
      </w:r>
      <w:r w:rsidRPr="00B365F0">
        <w:t xml:space="preserve">     </w:t>
      </w:r>
      <w:r w:rsidR="00BE315E">
        <w:t xml:space="preserve">         </w:t>
      </w:r>
      <w:r w:rsidR="00357DF1">
        <w:t>А.Н. Осипов</w:t>
      </w:r>
    </w:p>
    <w:p w:rsidR="00C06ED5" w:rsidRDefault="009375F7" w:rsidP="00E80A55">
      <w:pPr>
        <w:sectPr w:rsidR="00C06ED5" w:rsidSect="00D7221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0E438F">
        <w:t xml:space="preserve">                 </w:t>
      </w:r>
    </w:p>
    <w:tbl>
      <w:tblPr>
        <w:tblStyle w:val="af0"/>
        <w:tblW w:w="10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4"/>
        <w:gridCol w:w="5414"/>
      </w:tblGrid>
      <w:tr w:rsidR="00C06ED5" w:rsidTr="00C06ED5">
        <w:trPr>
          <w:trHeight w:val="2538"/>
        </w:trPr>
        <w:tc>
          <w:tcPr>
            <w:tcW w:w="5054" w:type="dxa"/>
          </w:tcPr>
          <w:p w:rsidR="00C06ED5" w:rsidRDefault="00C06ED5" w:rsidP="00C06ED5">
            <w:pPr>
              <w:autoSpaceDE w:val="0"/>
              <w:autoSpaceDN w:val="0"/>
              <w:adjustRightInd w:val="0"/>
              <w:spacing w:before="108" w:after="108"/>
              <w:outlineLvl w:val="0"/>
              <w:rPr>
                <w:sz w:val="22"/>
                <w:szCs w:val="22"/>
              </w:rPr>
            </w:pPr>
            <w:r w:rsidRPr="005012E4">
              <w:rPr>
                <w:sz w:val="22"/>
                <w:szCs w:val="22"/>
              </w:rPr>
              <w:lastRenderedPageBreak/>
              <w:t>СОГЛАСОВАНО:</w:t>
            </w:r>
          </w:p>
          <w:p w:rsidR="00C06ED5" w:rsidRPr="002B4D3D" w:rsidRDefault="00C06ED5" w:rsidP="00C06ED5">
            <w:pPr>
              <w:autoSpaceDE w:val="0"/>
              <w:autoSpaceDN w:val="0"/>
              <w:adjustRightInd w:val="0"/>
              <w:spacing w:before="108" w:after="108" w:line="360" w:lineRule="auto"/>
              <w:outlineLvl w:val="0"/>
            </w:pPr>
            <w:r w:rsidRPr="002B4D3D">
              <w:t>Председатель Совета сельского поселения</w:t>
            </w:r>
          </w:p>
          <w:p w:rsidR="00C06ED5" w:rsidRPr="002B4D3D" w:rsidRDefault="00C06ED5" w:rsidP="00C06ED5">
            <w:pPr>
              <w:autoSpaceDE w:val="0"/>
              <w:autoSpaceDN w:val="0"/>
              <w:adjustRightInd w:val="0"/>
              <w:spacing w:before="108" w:after="108" w:line="360" w:lineRule="auto"/>
              <w:outlineLvl w:val="0"/>
            </w:pPr>
            <w:r w:rsidRPr="002B4D3D">
              <w:t>Т.А. Султанов____________________</w:t>
            </w:r>
          </w:p>
          <w:p w:rsidR="00C06ED5" w:rsidRDefault="00C06ED5" w:rsidP="00C06ED5">
            <w:pPr>
              <w:autoSpaceDE w:val="0"/>
              <w:autoSpaceDN w:val="0"/>
              <w:adjustRightInd w:val="0"/>
              <w:spacing w:before="108" w:after="108" w:line="360" w:lineRule="auto"/>
              <w:outlineLvl w:val="0"/>
              <w:rPr>
                <w:sz w:val="22"/>
                <w:szCs w:val="22"/>
              </w:rPr>
            </w:pPr>
            <w:r w:rsidRPr="002B4D3D">
              <w:t>"____" ___________________ 2017 год</w:t>
            </w:r>
          </w:p>
        </w:tc>
        <w:tc>
          <w:tcPr>
            <w:tcW w:w="5414" w:type="dxa"/>
          </w:tcPr>
          <w:tbl>
            <w:tblPr>
              <w:tblW w:w="5194" w:type="dxa"/>
              <w:tblInd w:w="2" w:type="dxa"/>
              <w:tblLook w:val="04A0" w:firstRow="1" w:lastRow="0" w:firstColumn="1" w:lastColumn="0" w:noHBand="0" w:noVBand="1"/>
            </w:tblPr>
            <w:tblGrid>
              <w:gridCol w:w="5194"/>
            </w:tblGrid>
            <w:tr w:rsidR="00C06ED5" w:rsidRPr="00967E24" w:rsidTr="00C06ED5">
              <w:trPr>
                <w:trHeight w:val="720"/>
              </w:trPr>
              <w:tc>
                <w:tcPr>
                  <w:tcW w:w="51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6ED5" w:rsidRDefault="00C06ED5" w:rsidP="00C06ED5">
                  <w:pPr>
                    <w:spacing w:line="276" w:lineRule="auto"/>
                    <w:jc w:val="right"/>
                    <w:rPr>
                      <w:color w:val="000000"/>
                    </w:rPr>
                  </w:pPr>
                  <w:r w:rsidRPr="00967E24">
                    <w:rPr>
                      <w:color w:val="000000"/>
                    </w:rPr>
                    <w:t>УТВЕРЖДАЮ:</w:t>
                  </w:r>
                </w:p>
                <w:p w:rsidR="00C06ED5" w:rsidRPr="00967E24" w:rsidRDefault="00C06ED5" w:rsidP="00C06ED5">
                  <w:pPr>
                    <w:spacing w:line="276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Глава поселения</w:t>
                  </w:r>
                  <w:r w:rsidRPr="00967E24">
                    <w:rPr>
                      <w:color w:val="000000"/>
                    </w:rPr>
                    <w:t xml:space="preserve"> (Глава Администрации)                           </w:t>
                  </w:r>
                </w:p>
              </w:tc>
            </w:tr>
            <w:tr w:rsidR="00C06ED5" w:rsidRPr="00967E24" w:rsidTr="00C06ED5">
              <w:trPr>
                <w:trHeight w:val="720"/>
              </w:trPr>
              <w:tc>
                <w:tcPr>
                  <w:tcW w:w="51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06ED5" w:rsidRPr="00967E24" w:rsidRDefault="00C06ED5" w:rsidP="00C06ED5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_______________________</w:t>
                  </w:r>
                  <w:r w:rsidRPr="00967E24">
                    <w:rPr>
                      <w:color w:val="000000"/>
                    </w:rPr>
                    <w:t>А.Н. Осипов</w:t>
                  </w:r>
                </w:p>
              </w:tc>
            </w:tr>
          </w:tbl>
          <w:p w:rsidR="00C06ED5" w:rsidRPr="002B4D3D" w:rsidRDefault="00C06ED5" w:rsidP="00C06ED5">
            <w:pPr>
              <w:autoSpaceDE w:val="0"/>
              <w:autoSpaceDN w:val="0"/>
              <w:adjustRightInd w:val="0"/>
              <w:spacing w:before="108" w:after="108"/>
              <w:jc w:val="right"/>
              <w:outlineLvl w:val="0"/>
            </w:pPr>
            <w:r w:rsidRPr="002B4D3D">
              <w:t>"____" ___________________ 2017 год</w:t>
            </w:r>
          </w:p>
        </w:tc>
      </w:tr>
    </w:tbl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2"/>
          <w:szCs w:val="22"/>
        </w:rPr>
      </w:pP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2"/>
          <w:szCs w:val="22"/>
        </w:rPr>
      </w:pP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2"/>
          <w:szCs w:val="22"/>
        </w:rPr>
      </w:pP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2"/>
          <w:szCs w:val="22"/>
        </w:rPr>
      </w:pPr>
    </w:p>
    <w:p w:rsidR="00C06ED5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2"/>
          <w:szCs w:val="22"/>
        </w:rPr>
      </w:pPr>
    </w:p>
    <w:p w:rsidR="00C06ED5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2"/>
          <w:szCs w:val="22"/>
        </w:rPr>
      </w:pP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2"/>
          <w:szCs w:val="22"/>
        </w:rPr>
      </w:pP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2"/>
          <w:szCs w:val="22"/>
        </w:rPr>
      </w:pPr>
    </w:p>
    <w:p w:rsidR="00C06ED5" w:rsidRPr="002B4D3D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</w:rPr>
      </w:pPr>
      <w:r w:rsidRPr="002B4D3D">
        <w:rPr>
          <w:b/>
          <w:bCs/>
        </w:rPr>
        <w:t xml:space="preserve">МУНИЦИПАЛЬНАЯ ПРОГРАММА </w:t>
      </w:r>
    </w:p>
    <w:p w:rsidR="00C06ED5" w:rsidRPr="002B4D3D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color w:val="000000"/>
        </w:rPr>
      </w:pPr>
      <w:r w:rsidRPr="002B4D3D">
        <w:rPr>
          <w:b/>
          <w:bCs/>
        </w:rPr>
        <w:t>«</w:t>
      </w:r>
      <w:r w:rsidRPr="002B4D3D">
        <w:rPr>
          <w:b/>
          <w:color w:val="000000"/>
        </w:rPr>
        <w:t xml:space="preserve">Формирование комфортной среды </w:t>
      </w:r>
      <w:proofErr w:type="gramStart"/>
      <w:r w:rsidRPr="002B4D3D">
        <w:rPr>
          <w:b/>
          <w:color w:val="000000"/>
        </w:rPr>
        <w:t>в</w:t>
      </w:r>
      <w:proofErr w:type="gramEnd"/>
      <w:r w:rsidRPr="002B4D3D">
        <w:rPr>
          <w:b/>
          <w:color w:val="000000"/>
        </w:rPr>
        <w:t xml:space="preserve"> </w:t>
      </w:r>
    </w:p>
    <w:p w:rsidR="00C06ED5" w:rsidRPr="002B4D3D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color w:val="000000"/>
        </w:rPr>
      </w:pPr>
      <w:r w:rsidRPr="002B4D3D">
        <w:rPr>
          <w:b/>
          <w:color w:val="000000"/>
        </w:rPr>
        <w:t xml:space="preserve">муниципальном </w:t>
      </w:r>
      <w:proofErr w:type="gramStart"/>
      <w:r w:rsidRPr="002B4D3D">
        <w:rPr>
          <w:b/>
          <w:color w:val="000000"/>
        </w:rPr>
        <w:t>образовании</w:t>
      </w:r>
      <w:proofErr w:type="gramEnd"/>
      <w:r w:rsidRPr="002B4D3D">
        <w:rPr>
          <w:b/>
          <w:color w:val="000000"/>
        </w:rPr>
        <w:t xml:space="preserve"> «Октябрьское сельское поселение» Томского района</w:t>
      </w:r>
    </w:p>
    <w:p w:rsidR="00C06ED5" w:rsidRPr="002B4D3D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</w:rPr>
      </w:pPr>
      <w:r w:rsidRPr="002B4D3D">
        <w:rPr>
          <w:b/>
          <w:bCs/>
        </w:rPr>
        <w:t>на 2018 – 2022 годы»</w:t>
      </w: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2"/>
          <w:szCs w:val="22"/>
        </w:rPr>
      </w:pPr>
      <w:r w:rsidRPr="00526FD4">
        <w:rPr>
          <w:b/>
          <w:bCs/>
          <w:sz w:val="22"/>
          <w:szCs w:val="22"/>
        </w:rPr>
        <w:br/>
      </w: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2"/>
          <w:szCs w:val="22"/>
        </w:rPr>
      </w:pP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2"/>
          <w:szCs w:val="22"/>
        </w:rPr>
      </w:pP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2"/>
          <w:szCs w:val="22"/>
        </w:rPr>
      </w:pP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2"/>
          <w:szCs w:val="22"/>
        </w:rPr>
      </w:pP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2"/>
          <w:szCs w:val="22"/>
        </w:rPr>
      </w:pP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2"/>
          <w:szCs w:val="22"/>
        </w:rPr>
      </w:pP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2"/>
          <w:szCs w:val="22"/>
        </w:rPr>
      </w:pP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2"/>
          <w:szCs w:val="22"/>
        </w:rPr>
      </w:pP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2"/>
          <w:szCs w:val="22"/>
        </w:rPr>
      </w:pPr>
    </w:p>
    <w:p w:rsidR="00C06ED5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2"/>
          <w:szCs w:val="22"/>
        </w:rPr>
      </w:pPr>
    </w:p>
    <w:p w:rsidR="00C06ED5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2"/>
          <w:szCs w:val="22"/>
        </w:rPr>
      </w:pP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2"/>
          <w:szCs w:val="22"/>
        </w:rPr>
      </w:pP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2"/>
          <w:szCs w:val="22"/>
        </w:rPr>
      </w:pPr>
    </w:p>
    <w:p w:rsidR="00C06ED5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2"/>
          <w:szCs w:val="22"/>
        </w:rPr>
      </w:pPr>
      <w:r w:rsidRPr="00526FD4">
        <w:rPr>
          <w:b/>
          <w:bCs/>
          <w:sz w:val="22"/>
          <w:szCs w:val="22"/>
        </w:rPr>
        <w:t xml:space="preserve">Администрация </w:t>
      </w:r>
      <w:r>
        <w:rPr>
          <w:b/>
          <w:bCs/>
          <w:sz w:val="22"/>
          <w:szCs w:val="22"/>
        </w:rPr>
        <w:t>Октябрьского сельского поселения</w:t>
      </w:r>
    </w:p>
    <w:p w:rsidR="00C06ED5" w:rsidRPr="00526FD4" w:rsidRDefault="00C06ED5" w:rsidP="00C06ED5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Pr="00526FD4">
        <w:rPr>
          <w:b/>
          <w:bCs/>
          <w:sz w:val="22"/>
          <w:szCs w:val="22"/>
        </w:rPr>
        <w:t>Томского района</w:t>
      </w:r>
    </w:p>
    <w:p w:rsidR="00C06ED5" w:rsidRPr="00526FD4" w:rsidRDefault="00C06ED5" w:rsidP="00C06ED5">
      <w:pPr>
        <w:spacing w:after="200" w:line="276" w:lineRule="auto"/>
        <w:rPr>
          <w:sz w:val="21"/>
          <w:szCs w:val="21"/>
        </w:rPr>
      </w:pPr>
      <w:r w:rsidRPr="00526FD4">
        <w:rPr>
          <w:rFonts w:ascii="Arial" w:hAnsi="Arial" w:cs="Arial"/>
          <w:sz w:val="22"/>
          <w:szCs w:val="22"/>
          <w:lang w:eastAsia="en-US"/>
        </w:rPr>
        <w:br w:type="page"/>
      </w:r>
    </w:p>
    <w:p w:rsidR="00C06ED5" w:rsidRPr="00526FD4" w:rsidRDefault="00C06ED5" w:rsidP="00C06ED5">
      <w:pPr>
        <w:jc w:val="center"/>
        <w:rPr>
          <w:color w:val="000000"/>
          <w:sz w:val="21"/>
          <w:szCs w:val="21"/>
        </w:rPr>
        <w:sectPr w:rsidR="00C06ED5" w:rsidRPr="00526FD4" w:rsidSect="00C06ED5">
          <w:footerReference w:type="default" r:id="rId10"/>
          <w:pgSz w:w="11906" w:h="16838"/>
          <w:pgMar w:top="1276" w:right="851" w:bottom="1985" w:left="992" w:header="709" w:footer="709" w:gutter="0"/>
          <w:cols w:space="708"/>
          <w:docGrid w:linePitch="360"/>
        </w:sectPr>
      </w:pPr>
    </w:p>
    <w:tbl>
      <w:tblPr>
        <w:tblW w:w="1008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030"/>
        <w:gridCol w:w="37"/>
        <w:gridCol w:w="1072"/>
        <w:gridCol w:w="1109"/>
        <w:gridCol w:w="1109"/>
        <w:gridCol w:w="1004"/>
        <w:gridCol w:w="1004"/>
        <w:gridCol w:w="1004"/>
      </w:tblGrid>
      <w:tr w:rsidR="00C06ED5" w:rsidRPr="00526FD4" w:rsidTr="00C06ED5">
        <w:trPr>
          <w:trHeight w:val="300"/>
          <w:tblHeader/>
        </w:trPr>
        <w:tc>
          <w:tcPr>
            <w:tcW w:w="10081" w:type="dxa"/>
            <w:gridSpan w:val="9"/>
            <w:shd w:val="clear" w:color="000000" w:fill="FFFFFF"/>
            <w:vAlign w:val="bottom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lastRenderedPageBreak/>
              <w:t>Программа</w:t>
            </w:r>
          </w:p>
        </w:tc>
      </w:tr>
      <w:tr w:rsidR="00C06ED5" w:rsidRPr="00526FD4" w:rsidTr="00C06ED5">
        <w:trPr>
          <w:trHeight w:val="900"/>
          <w:tblHeader/>
        </w:trPr>
        <w:tc>
          <w:tcPr>
            <w:tcW w:w="10081" w:type="dxa"/>
            <w:gridSpan w:val="9"/>
            <w:shd w:val="clear" w:color="000000" w:fill="FFFFFF"/>
            <w:vAlign w:val="bottom"/>
            <w:hideMark/>
          </w:tcPr>
          <w:p w:rsidR="00C06ED5" w:rsidRPr="00526FD4" w:rsidRDefault="00C06ED5" w:rsidP="00C06ED5">
            <w:pPr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color w:val="000000"/>
                <w:sz w:val="21"/>
                <w:szCs w:val="21"/>
              </w:rPr>
            </w:pPr>
            <w:r w:rsidRPr="000B6662">
              <w:rPr>
                <w:sz w:val="21"/>
                <w:szCs w:val="21"/>
              </w:rPr>
              <w:t xml:space="preserve">«Формирование комфортной среды в </w:t>
            </w:r>
            <w:r w:rsidRPr="00F86395">
              <w:rPr>
                <w:color w:val="000000"/>
                <w:sz w:val="22"/>
                <w:szCs w:val="22"/>
              </w:rPr>
              <w:t>Октябрьском сельском поселении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B6662">
              <w:rPr>
                <w:sz w:val="21"/>
                <w:szCs w:val="21"/>
              </w:rPr>
              <w:t>на 2018-2022 годы»</w:t>
            </w:r>
          </w:p>
        </w:tc>
      </w:tr>
      <w:tr w:rsidR="00C06ED5" w:rsidRPr="00526FD4" w:rsidTr="00C06ED5">
        <w:trPr>
          <w:trHeight w:val="300"/>
          <w:tblHeader/>
        </w:trPr>
        <w:tc>
          <w:tcPr>
            <w:tcW w:w="10081" w:type="dxa"/>
            <w:gridSpan w:val="9"/>
            <w:shd w:val="clear" w:color="000000" w:fill="FFFFFF"/>
            <w:vAlign w:val="bottom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Паспорт программы</w:t>
            </w:r>
          </w:p>
        </w:tc>
      </w:tr>
      <w:tr w:rsidR="00C06ED5" w:rsidRPr="00526FD4" w:rsidTr="00C06ED5">
        <w:trPr>
          <w:trHeight w:val="1200"/>
          <w:tblHeader/>
        </w:trPr>
        <w:tc>
          <w:tcPr>
            <w:tcW w:w="171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Наименование программы</w:t>
            </w:r>
          </w:p>
        </w:tc>
        <w:tc>
          <w:tcPr>
            <w:tcW w:w="8369" w:type="dxa"/>
            <w:gridSpan w:val="8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 xml:space="preserve">Формирование комфортной среды в </w:t>
            </w:r>
            <w:r w:rsidRPr="00F86395">
              <w:rPr>
                <w:color w:val="000000"/>
                <w:sz w:val="22"/>
                <w:szCs w:val="22"/>
              </w:rPr>
              <w:t>Октябрьском сельском поселении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B6662">
              <w:rPr>
                <w:sz w:val="21"/>
                <w:szCs w:val="21"/>
              </w:rPr>
              <w:t>на 2018-2022 годы</w:t>
            </w:r>
          </w:p>
        </w:tc>
      </w:tr>
      <w:tr w:rsidR="00C06ED5" w:rsidRPr="00526FD4" w:rsidTr="00C06ED5">
        <w:trPr>
          <w:trHeight w:val="2715"/>
          <w:tblHeader/>
        </w:trPr>
        <w:tc>
          <w:tcPr>
            <w:tcW w:w="171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Соисполнитель муниципальной программы (ответственный за программу)</w:t>
            </w:r>
          </w:p>
        </w:tc>
        <w:tc>
          <w:tcPr>
            <w:tcW w:w="8369" w:type="dxa"/>
            <w:gridSpan w:val="8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Администрация </w:t>
            </w:r>
            <w:r w:rsidRPr="00F86395">
              <w:rPr>
                <w:color w:val="000000"/>
                <w:sz w:val="22"/>
                <w:szCs w:val="22"/>
              </w:rPr>
              <w:t>Октябрьско</w:t>
            </w:r>
            <w:r>
              <w:rPr>
                <w:color w:val="000000"/>
                <w:sz w:val="22"/>
                <w:szCs w:val="22"/>
              </w:rPr>
              <w:t>го</w:t>
            </w:r>
            <w:r w:rsidRPr="00F86395">
              <w:rPr>
                <w:color w:val="000000"/>
                <w:sz w:val="22"/>
                <w:szCs w:val="22"/>
              </w:rPr>
              <w:t xml:space="preserve"> сельско</w:t>
            </w:r>
            <w:r>
              <w:rPr>
                <w:color w:val="000000"/>
                <w:sz w:val="22"/>
                <w:szCs w:val="22"/>
              </w:rPr>
              <w:t>го</w:t>
            </w:r>
            <w:r w:rsidRPr="00F86395">
              <w:rPr>
                <w:color w:val="000000"/>
                <w:sz w:val="22"/>
                <w:szCs w:val="22"/>
              </w:rPr>
              <w:t xml:space="preserve"> поселени</w:t>
            </w:r>
            <w:r>
              <w:rPr>
                <w:color w:val="000000"/>
                <w:sz w:val="22"/>
                <w:szCs w:val="22"/>
              </w:rPr>
              <w:t>я,</w:t>
            </w:r>
            <w:r w:rsidRPr="00526FD4">
              <w:rPr>
                <w:color w:val="000000"/>
                <w:sz w:val="21"/>
                <w:szCs w:val="21"/>
              </w:rPr>
              <w:t xml:space="preserve"> Управление ЖКХ, строительства, транспорта и связи Администрации Томского района</w:t>
            </w:r>
          </w:p>
        </w:tc>
      </w:tr>
      <w:tr w:rsidR="00C06ED5" w:rsidRPr="00526FD4" w:rsidTr="00C06ED5">
        <w:trPr>
          <w:trHeight w:val="1200"/>
          <w:tblHeader/>
        </w:trPr>
        <w:tc>
          <w:tcPr>
            <w:tcW w:w="171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Участники программы</w:t>
            </w:r>
          </w:p>
        </w:tc>
        <w:tc>
          <w:tcPr>
            <w:tcW w:w="8369" w:type="dxa"/>
            <w:gridSpan w:val="8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Администрация </w:t>
            </w:r>
            <w:r w:rsidRPr="00F86395">
              <w:rPr>
                <w:color w:val="000000"/>
                <w:sz w:val="22"/>
                <w:szCs w:val="22"/>
              </w:rPr>
              <w:t>Октябрьско</w:t>
            </w:r>
            <w:r>
              <w:rPr>
                <w:color w:val="000000"/>
                <w:sz w:val="22"/>
                <w:szCs w:val="22"/>
              </w:rPr>
              <w:t>го</w:t>
            </w:r>
            <w:r w:rsidRPr="00F86395">
              <w:rPr>
                <w:color w:val="000000"/>
                <w:sz w:val="22"/>
                <w:szCs w:val="22"/>
              </w:rPr>
              <w:t xml:space="preserve"> сельско</w:t>
            </w:r>
            <w:r>
              <w:rPr>
                <w:color w:val="000000"/>
                <w:sz w:val="22"/>
                <w:szCs w:val="22"/>
              </w:rPr>
              <w:t>го</w:t>
            </w:r>
            <w:r w:rsidRPr="00F86395">
              <w:rPr>
                <w:color w:val="000000"/>
                <w:sz w:val="22"/>
                <w:szCs w:val="22"/>
              </w:rPr>
              <w:t xml:space="preserve"> поселени</w:t>
            </w:r>
            <w:r>
              <w:rPr>
                <w:color w:val="000000"/>
                <w:sz w:val="22"/>
                <w:szCs w:val="22"/>
              </w:rPr>
              <w:t>я</w:t>
            </w:r>
            <w:r>
              <w:rPr>
                <w:color w:val="000000"/>
                <w:sz w:val="21"/>
                <w:szCs w:val="21"/>
              </w:rPr>
              <w:t xml:space="preserve">, </w:t>
            </w:r>
            <w:r w:rsidRPr="00526FD4">
              <w:rPr>
                <w:color w:val="000000"/>
                <w:sz w:val="21"/>
                <w:szCs w:val="21"/>
              </w:rPr>
              <w:t>Управление ЖКХ, строительства, транспорта и связи Администрации Томского района</w:t>
            </w:r>
          </w:p>
        </w:tc>
      </w:tr>
      <w:tr w:rsidR="00C06ED5" w:rsidRPr="00526FD4" w:rsidTr="00C06ED5">
        <w:trPr>
          <w:trHeight w:val="900"/>
          <w:tblHeader/>
        </w:trPr>
        <w:tc>
          <w:tcPr>
            <w:tcW w:w="171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Цель программы</w:t>
            </w:r>
          </w:p>
        </w:tc>
        <w:tc>
          <w:tcPr>
            <w:tcW w:w="8369" w:type="dxa"/>
            <w:gridSpan w:val="8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>
              <w:rPr>
                <w:sz w:val="22"/>
                <w:szCs w:val="22"/>
              </w:rPr>
              <w:t>Формирование комфортных и благоприятных условий проживания на территории Томского района</w:t>
            </w:r>
          </w:p>
        </w:tc>
      </w:tr>
      <w:tr w:rsidR="00C06ED5" w:rsidRPr="00526FD4" w:rsidTr="00C06ED5">
        <w:trPr>
          <w:trHeight w:val="300"/>
          <w:tblHeader/>
        </w:trPr>
        <w:tc>
          <w:tcPr>
            <w:tcW w:w="1712" w:type="dxa"/>
            <w:vMerge w:val="restart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Показатели цели программы и их значения (с детализацией по годам реализации)</w:t>
            </w: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Показатели цели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2017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2018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2019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2020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2021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2022</w:t>
            </w:r>
          </w:p>
        </w:tc>
      </w:tr>
      <w:tr w:rsidR="00C06ED5" w:rsidRPr="00526FD4" w:rsidTr="00C06ED5">
        <w:trPr>
          <w:trHeight w:val="600"/>
          <w:tblHeader/>
        </w:trPr>
        <w:tc>
          <w:tcPr>
            <w:tcW w:w="1712" w:type="dxa"/>
            <w:vMerge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Количество объектов благоустройства, шт.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</w:tr>
      <w:tr w:rsidR="00C06ED5" w:rsidRPr="00526FD4" w:rsidTr="00C06ED5">
        <w:trPr>
          <w:trHeight w:val="600"/>
          <w:tblHeader/>
        </w:trPr>
        <w:tc>
          <w:tcPr>
            <w:tcW w:w="171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Задачи программы</w:t>
            </w:r>
          </w:p>
        </w:tc>
        <w:tc>
          <w:tcPr>
            <w:tcW w:w="8369" w:type="dxa"/>
            <w:gridSpan w:val="8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 xml:space="preserve">Задача 1. </w:t>
            </w:r>
            <w:r w:rsidRPr="008511BC">
              <w:rPr>
                <w:sz w:val="22"/>
                <w:szCs w:val="22"/>
              </w:rPr>
              <w:t xml:space="preserve">Благоустройство дворовых территорий многоквартирных домов </w:t>
            </w:r>
            <w:r>
              <w:rPr>
                <w:sz w:val="22"/>
                <w:szCs w:val="22"/>
              </w:rPr>
              <w:t xml:space="preserve">и </w:t>
            </w:r>
            <w:r w:rsidRPr="008511BC">
              <w:rPr>
                <w:sz w:val="22"/>
                <w:szCs w:val="22"/>
              </w:rPr>
              <w:t>наиболее посещаемых муниципальных территорий общего пользования Томского района</w:t>
            </w:r>
            <w:r w:rsidRPr="00526FD4">
              <w:rPr>
                <w:color w:val="000000"/>
                <w:sz w:val="21"/>
                <w:szCs w:val="21"/>
              </w:rPr>
              <w:t>.</w:t>
            </w:r>
          </w:p>
        </w:tc>
      </w:tr>
      <w:tr w:rsidR="00C06ED5" w:rsidRPr="00526FD4" w:rsidTr="00C06ED5">
        <w:trPr>
          <w:trHeight w:val="300"/>
          <w:tblHeader/>
        </w:trPr>
        <w:tc>
          <w:tcPr>
            <w:tcW w:w="1712" w:type="dxa"/>
            <w:vMerge w:val="restart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Показатели задач программы и их значения (с детализацией по годам реализации)</w:t>
            </w: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Показатели задач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2017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2018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2019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2020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2021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2022</w:t>
            </w:r>
          </w:p>
        </w:tc>
      </w:tr>
      <w:tr w:rsidR="00C06ED5" w:rsidRPr="00526FD4" w:rsidTr="00C06ED5">
        <w:trPr>
          <w:trHeight w:val="300"/>
          <w:tblHeader/>
        </w:trPr>
        <w:tc>
          <w:tcPr>
            <w:tcW w:w="1712" w:type="dxa"/>
            <w:vMerge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369" w:type="dxa"/>
            <w:gridSpan w:val="8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 xml:space="preserve">Задача 1. </w:t>
            </w:r>
            <w:r w:rsidRPr="008511BC">
              <w:rPr>
                <w:sz w:val="22"/>
                <w:szCs w:val="22"/>
              </w:rPr>
              <w:t xml:space="preserve">Благоустройство дворовых территорий многоквартирных домов </w:t>
            </w:r>
            <w:r>
              <w:rPr>
                <w:sz w:val="22"/>
                <w:szCs w:val="22"/>
              </w:rPr>
              <w:t xml:space="preserve">и </w:t>
            </w:r>
            <w:r w:rsidRPr="008511BC">
              <w:rPr>
                <w:sz w:val="22"/>
                <w:szCs w:val="22"/>
              </w:rPr>
              <w:t>наиболее посещаемых муниципальных территорий общего пользования Томского района</w:t>
            </w:r>
          </w:p>
        </w:tc>
      </w:tr>
      <w:tr w:rsidR="00C06ED5" w:rsidRPr="00526FD4" w:rsidTr="00C06ED5">
        <w:trPr>
          <w:trHeight w:val="1605"/>
          <w:tblHeader/>
        </w:trPr>
        <w:tc>
          <w:tcPr>
            <w:tcW w:w="1712" w:type="dxa"/>
            <w:vMerge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 xml:space="preserve">Показатель 1 задачи 1. Количество благоустроенных мест муниципальных территорий общего пользования, </w:t>
            </w:r>
            <w:proofErr w:type="spellStart"/>
            <w:proofErr w:type="gramStart"/>
            <w:r w:rsidRPr="00526FD4">
              <w:rPr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  <w:r w:rsidRPr="00526FD4">
              <w:rPr>
                <w:color w:val="000000"/>
                <w:sz w:val="21"/>
                <w:szCs w:val="21"/>
              </w:rPr>
              <w:t>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  <w:r w:rsidRPr="00526FD4">
              <w:rPr>
                <w:color w:val="000000"/>
                <w:sz w:val="21"/>
                <w:szCs w:val="21"/>
              </w:rPr>
              <w:t>,00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</w:tr>
      <w:tr w:rsidR="00C06ED5" w:rsidRPr="00526FD4" w:rsidTr="00C06ED5">
        <w:trPr>
          <w:trHeight w:val="1035"/>
          <w:tblHeader/>
        </w:trPr>
        <w:tc>
          <w:tcPr>
            <w:tcW w:w="1712" w:type="dxa"/>
            <w:vMerge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 xml:space="preserve">Показатель 2 задачи  1. Протяженность обустроенных элементов ограждения, м. </w:t>
            </w:r>
            <w:proofErr w:type="spellStart"/>
            <w:r w:rsidRPr="00526FD4">
              <w:rPr>
                <w:color w:val="000000"/>
                <w:sz w:val="21"/>
                <w:szCs w:val="21"/>
              </w:rPr>
              <w:t>пог</w:t>
            </w:r>
            <w:proofErr w:type="spellEnd"/>
            <w:r w:rsidRPr="00526FD4">
              <w:rPr>
                <w:color w:val="000000"/>
                <w:sz w:val="21"/>
                <w:szCs w:val="21"/>
              </w:rPr>
              <w:t>.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20</w:t>
            </w:r>
          </w:p>
        </w:tc>
      </w:tr>
      <w:tr w:rsidR="00C06ED5" w:rsidRPr="00526FD4" w:rsidTr="00C06ED5">
        <w:trPr>
          <w:trHeight w:val="1290"/>
          <w:tblHeader/>
        </w:trPr>
        <w:tc>
          <w:tcPr>
            <w:tcW w:w="1712" w:type="dxa"/>
            <w:vMerge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Показатель 3 задачи 1. Площадь отремонтированных дворовых проездов, м</w:t>
            </w:r>
            <w:proofErr w:type="gramStart"/>
            <w:r w:rsidRPr="00526FD4">
              <w:rPr>
                <w:color w:val="000000"/>
                <w:sz w:val="21"/>
                <w:szCs w:val="21"/>
                <w:vertAlign w:val="superscript"/>
              </w:rPr>
              <w:t>2</w:t>
            </w:r>
            <w:proofErr w:type="gramEnd"/>
            <w:r w:rsidRPr="00526FD4">
              <w:rPr>
                <w:color w:val="000000"/>
                <w:sz w:val="21"/>
                <w:szCs w:val="21"/>
                <w:vertAlign w:val="superscript"/>
              </w:rPr>
              <w:t>.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200,00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200,00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100,00</w:t>
            </w:r>
          </w:p>
        </w:tc>
      </w:tr>
      <w:tr w:rsidR="00C06ED5" w:rsidRPr="00526FD4" w:rsidTr="00C06ED5">
        <w:trPr>
          <w:trHeight w:val="1125"/>
          <w:tblHeader/>
        </w:trPr>
        <w:tc>
          <w:tcPr>
            <w:tcW w:w="1712" w:type="dxa"/>
            <w:vMerge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Показатель 4 задачи 1. Ремонт элементов освещения дворовых территорий, ед.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</w:tr>
      <w:tr w:rsidR="00C06ED5" w:rsidRPr="00526FD4" w:rsidTr="00C06ED5">
        <w:trPr>
          <w:trHeight w:val="1140"/>
          <w:tblHeader/>
        </w:trPr>
        <w:tc>
          <w:tcPr>
            <w:tcW w:w="1712" w:type="dxa"/>
            <w:vMerge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Показатель 5 задачи 1. Количество установленных скамеек, шт.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C06ED5" w:rsidRPr="00526FD4" w:rsidTr="00C06ED5">
        <w:trPr>
          <w:trHeight w:val="1170"/>
          <w:tblHeader/>
        </w:trPr>
        <w:tc>
          <w:tcPr>
            <w:tcW w:w="1712" w:type="dxa"/>
            <w:vMerge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Показатель 6 задачи 1. Количество установленных урн для мусора, шт.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C06ED5" w:rsidRPr="00526FD4" w:rsidTr="00C06ED5">
        <w:trPr>
          <w:trHeight w:val="1635"/>
          <w:tblHeader/>
        </w:trPr>
        <w:tc>
          <w:tcPr>
            <w:tcW w:w="1712" w:type="dxa"/>
            <w:vMerge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Показатель 7 задачи 1. Количество оборудованных мест для сбора твердых коммунальных отходов, урн, шт.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</w:tr>
      <w:tr w:rsidR="00C06ED5" w:rsidRPr="00526FD4" w:rsidTr="00C06ED5">
        <w:trPr>
          <w:trHeight w:val="1575"/>
          <w:tblHeader/>
        </w:trPr>
        <w:tc>
          <w:tcPr>
            <w:tcW w:w="1712" w:type="dxa"/>
            <w:vMerge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067" w:type="dxa"/>
            <w:gridSpan w:val="2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 xml:space="preserve">Показатель 8 задачи 1. Количество оборудования детских </w:t>
            </w:r>
            <w:proofErr w:type="gramStart"/>
            <w:r w:rsidRPr="00526FD4">
              <w:rPr>
                <w:color w:val="000000"/>
                <w:sz w:val="21"/>
                <w:szCs w:val="21"/>
              </w:rPr>
              <w:t>и(</w:t>
            </w:r>
            <w:proofErr w:type="gramEnd"/>
            <w:r w:rsidRPr="00526FD4">
              <w:rPr>
                <w:color w:val="000000"/>
                <w:sz w:val="21"/>
                <w:szCs w:val="21"/>
              </w:rPr>
              <w:t>или) спортивных площадок, шт.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</w:tr>
      <w:tr w:rsidR="00C06ED5" w:rsidRPr="00526FD4" w:rsidTr="00C06ED5">
        <w:trPr>
          <w:trHeight w:val="2985"/>
          <w:tblHeader/>
        </w:trPr>
        <w:tc>
          <w:tcPr>
            <w:tcW w:w="171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Ведомственные целевые программы, входящие в состав программы (далее - ВЦП)</w:t>
            </w:r>
          </w:p>
        </w:tc>
        <w:tc>
          <w:tcPr>
            <w:tcW w:w="8369" w:type="dxa"/>
            <w:gridSpan w:val="8"/>
            <w:shd w:val="clear" w:color="000000" w:fill="FFFFFF"/>
            <w:vAlign w:val="center"/>
            <w:hideMark/>
          </w:tcPr>
          <w:p w:rsidR="00C06ED5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Нет</w:t>
            </w:r>
          </w:p>
          <w:p w:rsidR="00C06ED5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</w:p>
          <w:p w:rsidR="00C06ED5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</w:p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C06ED5" w:rsidRPr="00526FD4" w:rsidTr="00C06ED5">
        <w:trPr>
          <w:trHeight w:val="1485"/>
          <w:tblHeader/>
        </w:trPr>
        <w:tc>
          <w:tcPr>
            <w:tcW w:w="1712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lastRenderedPageBreak/>
              <w:t>Сроки реализации программы</w:t>
            </w:r>
          </w:p>
        </w:tc>
        <w:tc>
          <w:tcPr>
            <w:tcW w:w="8369" w:type="dxa"/>
            <w:gridSpan w:val="8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2018 – 2022 годы</w:t>
            </w:r>
          </w:p>
        </w:tc>
      </w:tr>
      <w:tr w:rsidR="00C06ED5" w:rsidRPr="00526FD4" w:rsidTr="00C06ED5">
        <w:trPr>
          <w:trHeight w:val="1350"/>
          <w:tblHeader/>
        </w:trPr>
        <w:tc>
          <w:tcPr>
            <w:tcW w:w="1712" w:type="dxa"/>
            <w:vMerge w:val="restart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Объем и источники финансирования программы (с детализацией по годам реализации, тыс. рублей)</w:t>
            </w:r>
          </w:p>
        </w:tc>
        <w:tc>
          <w:tcPr>
            <w:tcW w:w="2030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Источники</w:t>
            </w:r>
          </w:p>
        </w:tc>
        <w:tc>
          <w:tcPr>
            <w:tcW w:w="1109" w:type="dxa"/>
            <w:gridSpan w:val="2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Всего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2018</w:t>
            </w:r>
          </w:p>
        </w:tc>
        <w:tc>
          <w:tcPr>
            <w:tcW w:w="1109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2019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2020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2021</w:t>
            </w:r>
          </w:p>
        </w:tc>
        <w:tc>
          <w:tcPr>
            <w:tcW w:w="1004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2022</w:t>
            </w:r>
          </w:p>
        </w:tc>
      </w:tr>
      <w:tr w:rsidR="00C06ED5" w:rsidRPr="00526FD4" w:rsidTr="00C06ED5">
        <w:trPr>
          <w:trHeight w:val="615"/>
          <w:tblHeader/>
        </w:trPr>
        <w:tc>
          <w:tcPr>
            <w:tcW w:w="1712" w:type="dxa"/>
            <w:vMerge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030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федеральный бюджет (по согласованию)</w:t>
            </w:r>
          </w:p>
        </w:tc>
        <w:tc>
          <w:tcPr>
            <w:tcW w:w="1109" w:type="dxa"/>
            <w:gridSpan w:val="2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2881</w:t>
            </w:r>
          </w:p>
        </w:tc>
        <w:tc>
          <w:tcPr>
            <w:tcW w:w="1109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576,2</w:t>
            </w:r>
          </w:p>
        </w:tc>
        <w:tc>
          <w:tcPr>
            <w:tcW w:w="1109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576,2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576,2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576,2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576,2</w:t>
            </w:r>
          </w:p>
        </w:tc>
      </w:tr>
      <w:tr w:rsidR="00C06ED5" w:rsidRPr="00526FD4" w:rsidTr="00C06ED5">
        <w:trPr>
          <w:trHeight w:val="615"/>
          <w:tblHeader/>
        </w:trPr>
        <w:tc>
          <w:tcPr>
            <w:tcW w:w="1712" w:type="dxa"/>
            <w:vMerge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030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областной бюджет (по согласованию)</w:t>
            </w:r>
          </w:p>
        </w:tc>
        <w:tc>
          <w:tcPr>
            <w:tcW w:w="1109" w:type="dxa"/>
            <w:gridSpan w:val="2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1440,5</w:t>
            </w:r>
          </w:p>
        </w:tc>
        <w:tc>
          <w:tcPr>
            <w:tcW w:w="1109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288,1</w:t>
            </w:r>
          </w:p>
        </w:tc>
        <w:tc>
          <w:tcPr>
            <w:tcW w:w="1109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288,1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288,1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288,1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288,1</w:t>
            </w:r>
          </w:p>
        </w:tc>
      </w:tr>
      <w:tr w:rsidR="00C06ED5" w:rsidRPr="00526FD4" w:rsidTr="00C06ED5">
        <w:trPr>
          <w:trHeight w:val="900"/>
          <w:tblHeader/>
        </w:trPr>
        <w:tc>
          <w:tcPr>
            <w:tcW w:w="1712" w:type="dxa"/>
            <w:vMerge/>
            <w:vAlign w:val="center"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030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бюджеты сельских поселений (по согласованию)</w:t>
            </w:r>
          </w:p>
        </w:tc>
        <w:tc>
          <w:tcPr>
            <w:tcW w:w="1109" w:type="dxa"/>
            <w:gridSpan w:val="2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22</w:t>
            </w:r>
          </w:p>
        </w:tc>
        <w:tc>
          <w:tcPr>
            <w:tcW w:w="1109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4,4</w:t>
            </w:r>
          </w:p>
        </w:tc>
        <w:tc>
          <w:tcPr>
            <w:tcW w:w="1109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4,4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4,4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4,4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4,4</w:t>
            </w:r>
          </w:p>
        </w:tc>
      </w:tr>
      <w:tr w:rsidR="00C06ED5" w:rsidRPr="00526FD4" w:rsidTr="00C06ED5">
        <w:trPr>
          <w:trHeight w:val="300"/>
          <w:tblHeader/>
        </w:trPr>
        <w:tc>
          <w:tcPr>
            <w:tcW w:w="1712" w:type="dxa"/>
            <w:vMerge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030" w:type="dxa"/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всего по источникам</w:t>
            </w:r>
          </w:p>
        </w:tc>
        <w:tc>
          <w:tcPr>
            <w:tcW w:w="1109" w:type="dxa"/>
            <w:gridSpan w:val="2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4343,5</w:t>
            </w:r>
          </w:p>
        </w:tc>
        <w:tc>
          <w:tcPr>
            <w:tcW w:w="1109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868,7</w:t>
            </w:r>
          </w:p>
        </w:tc>
        <w:tc>
          <w:tcPr>
            <w:tcW w:w="1109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868,7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868,7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868,7</w:t>
            </w:r>
          </w:p>
        </w:tc>
        <w:tc>
          <w:tcPr>
            <w:tcW w:w="1004" w:type="dxa"/>
            <w:shd w:val="clear" w:color="000000" w:fill="FFFFFF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868,7</w:t>
            </w:r>
          </w:p>
        </w:tc>
      </w:tr>
    </w:tbl>
    <w:p w:rsidR="00C06ED5" w:rsidRPr="00526FD4" w:rsidRDefault="00C06ED5" w:rsidP="00C06ED5">
      <w:pPr>
        <w:spacing w:after="200" w:line="276" w:lineRule="auto"/>
        <w:rPr>
          <w:sz w:val="21"/>
          <w:szCs w:val="21"/>
        </w:rPr>
      </w:pPr>
    </w:p>
    <w:p w:rsidR="00C06ED5" w:rsidRPr="00526FD4" w:rsidRDefault="00C06ED5" w:rsidP="00C06ED5">
      <w:pPr>
        <w:spacing w:after="200" w:line="276" w:lineRule="auto"/>
        <w:rPr>
          <w:sz w:val="21"/>
          <w:szCs w:val="21"/>
        </w:rPr>
      </w:pPr>
    </w:p>
    <w:p w:rsidR="00C06ED5" w:rsidRPr="00526FD4" w:rsidRDefault="00C06ED5" w:rsidP="00C06ED5">
      <w:pPr>
        <w:spacing w:after="200" w:line="276" w:lineRule="auto"/>
        <w:rPr>
          <w:sz w:val="21"/>
          <w:szCs w:val="21"/>
        </w:rPr>
      </w:pPr>
    </w:p>
    <w:p w:rsidR="00C06ED5" w:rsidRPr="00526FD4" w:rsidRDefault="00C06ED5" w:rsidP="00C06ED5">
      <w:pPr>
        <w:spacing w:after="200" w:line="276" w:lineRule="auto"/>
        <w:rPr>
          <w:sz w:val="21"/>
          <w:szCs w:val="21"/>
        </w:rPr>
      </w:pPr>
    </w:p>
    <w:p w:rsidR="00C06ED5" w:rsidRPr="00526FD4" w:rsidRDefault="00C06ED5" w:rsidP="00C06ED5">
      <w:pPr>
        <w:spacing w:after="200" w:line="276" w:lineRule="auto"/>
        <w:rPr>
          <w:sz w:val="21"/>
          <w:szCs w:val="21"/>
        </w:rPr>
        <w:sectPr w:rsidR="00C06ED5" w:rsidRPr="00526FD4" w:rsidSect="00C06ED5">
          <w:pgSz w:w="11906" w:h="16838"/>
          <w:pgMar w:top="1843" w:right="851" w:bottom="2127" w:left="992" w:header="709" w:footer="709" w:gutter="0"/>
          <w:cols w:space="708"/>
          <w:docGrid w:linePitch="360"/>
        </w:sectPr>
      </w:pPr>
    </w:p>
    <w:p w:rsidR="00C06ED5" w:rsidRPr="00526FD4" w:rsidRDefault="00C06ED5" w:rsidP="00C06ED5">
      <w:pPr>
        <w:pStyle w:val="ConsPlusNormal"/>
        <w:jc w:val="center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lastRenderedPageBreak/>
        <w:t xml:space="preserve">Осуществление мероприятий по формированию комфортной среды в </w:t>
      </w:r>
      <w:r>
        <w:rPr>
          <w:rFonts w:ascii="Times New Roman" w:hAnsi="Times New Roman" w:cs="Times New Roman"/>
          <w:sz w:val="21"/>
          <w:szCs w:val="21"/>
        </w:rPr>
        <w:t xml:space="preserve">Октябрьском сельском поселении </w:t>
      </w:r>
      <w:r w:rsidRPr="00526FD4">
        <w:rPr>
          <w:rFonts w:ascii="Times New Roman" w:hAnsi="Times New Roman" w:cs="Times New Roman"/>
          <w:sz w:val="21"/>
          <w:szCs w:val="21"/>
        </w:rPr>
        <w:t>Томско</w:t>
      </w:r>
      <w:r>
        <w:rPr>
          <w:rFonts w:ascii="Times New Roman" w:hAnsi="Times New Roman" w:cs="Times New Roman"/>
          <w:sz w:val="21"/>
          <w:szCs w:val="21"/>
        </w:rPr>
        <w:t>го района</w:t>
      </w:r>
    </w:p>
    <w:p w:rsidR="00C06ED5" w:rsidRPr="00526FD4" w:rsidRDefault="00C06ED5" w:rsidP="00C06ED5">
      <w:pPr>
        <w:pStyle w:val="ConsPlusNormal"/>
        <w:ind w:left="720"/>
        <w:rPr>
          <w:rFonts w:ascii="Times New Roman" w:hAnsi="Times New Roman" w:cs="Times New Roman"/>
          <w:sz w:val="21"/>
          <w:szCs w:val="21"/>
        </w:rPr>
      </w:pP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Формирование современных общественных пространств в соответствии с требованиями и стандартами качества жизни являются одним из ключевых направлений социально-экономического развития муниципального образования </w:t>
      </w:r>
      <w:r>
        <w:rPr>
          <w:sz w:val="21"/>
          <w:szCs w:val="21"/>
        </w:rPr>
        <w:t>«Октябрьское сельское поселение»</w:t>
      </w:r>
      <w:r w:rsidRPr="00526FD4">
        <w:rPr>
          <w:sz w:val="21"/>
          <w:szCs w:val="21"/>
        </w:rPr>
        <w:t>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Благоустройство дворов жилищного фонда в </w:t>
      </w:r>
      <w:r>
        <w:rPr>
          <w:sz w:val="21"/>
          <w:szCs w:val="21"/>
        </w:rPr>
        <w:t xml:space="preserve">Октябрьском сельском поселении </w:t>
      </w:r>
      <w:r w:rsidRPr="00526FD4">
        <w:rPr>
          <w:sz w:val="21"/>
          <w:szCs w:val="21"/>
        </w:rPr>
        <w:t xml:space="preserve">полностью или частично не отвечает нормативным требованиям. Пришло в негодность асфальтовое покрытие внутриквартальных проездов и тротуаров. Асфальтобетонное покрытие придомовых территорий имеет высокий физический износ. Недостаточно производились работы во дворах по </w:t>
      </w:r>
      <w:r>
        <w:rPr>
          <w:sz w:val="21"/>
          <w:szCs w:val="21"/>
        </w:rPr>
        <w:t xml:space="preserve">уходу за зелеными насаждениями, </w:t>
      </w:r>
      <w:r w:rsidRPr="00526FD4">
        <w:rPr>
          <w:sz w:val="21"/>
          <w:szCs w:val="21"/>
        </w:rPr>
        <w:t>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 В ряде дворов отсутствует освещение придомовых территорий, необходимый набор малых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Надлежащее состояние придомовых территорий является важным фактором при формировании благоприятной экологической и эстетической среды на территории</w:t>
      </w:r>
      <w:r w:rsidRPr="0012610E">
        <w:rPr>
          <w:sz w:val="21"/>
          <w:szCs w:val="21"/>
        </w:rPr>
        <w:t xml:space="preserve"> </w:t>
      </w:r>
      <w:r>
        <w:rPr>
          <w:sz w:val="21"/>
          <w:szCs w:val="21"/>
        </w:rPr>
        <w:t>Октябрьское сельское поселение</w:t>
      </w:r>
      <w:r w:rsidRPr="00526FD4">
        <w:rPr>
          <w:sz w:val="21"/>
          <w:szCs w:val="21"/>
        </w:rPr>
        <w:t xml:space="preserve"> Томского района. 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в связи с недостаточным финансированием отрасли. 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 К благоустройству дворовых и внутриквартальных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 Основным методом решения проблемы должно стать благоустройство дворовых территорий, которое </w:t>
      </w:r>
      <w:proofErr w:type="gramStart"/>
      <w:r w:rsidRPr="00526FD4">
        <w:rPr>
          <w:sz w:val="21"/>
          <w:szCs w:val="21"/>
        </w:rPr>
        <w:t>представляет из себя</w:t>
      </w:r>
      <w:proofErr w:type="gramEnd"/>
      <w:r w:rsidRPr="00526FD4">
        <w:rPr>
          <w:sz w:val="21"/>
          <w:szCs w:val="21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среды в </w:t>
      </w:r>
      <w:r>
        <w:rPr>
          <w:sz w:val="21"/>
          <w:szCs w:val="21"/>
        </w:rPr>
        <w:t>Октябрьском сельском поселении</w:t>
      </w:r>
      <w:r w:rsidRPr="00526FD4">
        <w:rPr>
          <w:sz w:val="21"/>
          <w:szCs w:val="21"/>
        </w:rPr>
        <w:t xml:space="preserve"> Томского района, улучшение содержания и безопасности дворо</w:t>
      </w:r>
      <w:r>
        <w:rPr>
          <w:sz w:val="21"/>
          <w:szCs w:val="21"/>
        </w:rPr>
        <w:t>вых территорий. Реализация Пр</w:t>
      </w:r>
      <w:r w:rsidRPr="00526FD4">
        <w:rPr>
          <w:sz w:val="21"/>
          <w:szCs w:val="21"/>
        </w:rPr>
        <w:t>ограммы позволит создать благоприятные условия среды обитания, повысить комфортность проживания населения,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На территории развития муниципального образования «</w:t>
      </w:r>
      <w:r>
        <w:rPr>
          <w:sz w:val="21"/>
          <w:szCs w:val="21"/>
        </w:rPr>
        <w:t>Октябрьское сельское поселение</w:t>
      </w:r>
      <w:r w:rsidRPr="00526FD4">
        <w:rPr>
          <w:sz w:val="21"/>
          <w:szCs w:val="21"/>
        </w:rPr>
        <w:t xml:space="preserve">» имеется </w:t>
      </w:r>
      <w:r>
        <w:rPr>
          <w:sz w:val="21"/>
          <w:szCs w:val="21"/>
        </w:rPr>
        <w:t>10</w:t>
      </w:r>
      <w:r w:rsidRPr="00526FD4">
        <w:rPr>
          <w:sz w:val="21"/>
          <w:szCs w:val="21"/>
        </w:rPr>
        <w:t xml:space="preserve"> дворовых территорий многоквартирных жилых домов (далее – МКД). Общее число проживающих в жилых помещениях 32 многоквартирных домах составляет </w:t>
      </w:r>
      <w:r w:rsidRPr="0012610E">
        <w:rPr>
          <w:sz w:val="21"/>
          <w:szCs w:val="21"/>
        </w:rPr>
        <w:t xml:space="preserve">1410 </w:t>
      </w:r>
      <w:r w:rsidRPr="00526FD4">
        <w:rPr>
          <w:sz w:val="21"/>
          <w:szCs w:val="21"/>
        </w:rPr>
        <w:t>человек</w:t>
      </w:r>
      <w:r>
        <w:rPr>
          <w:sz w:val="21"/>
          <w:szCs w:val="21"/>
        </w:rPr>
        <w:t xml:space="preserve"> (Таблица № 1)</w:t>
      </w:r>
      <w:r w:rsidRPr="000B6662">
        <w:rPr>
          <w:sz w:val="21"/>
          <w:szCs w:val="21"/>
        </w:rPr>
        <w:t>.</w:t>
      </w:r>
      <w:r w:rsidRPr="00526FD4">
        <w:rPr>
          <w:sz w:val="21"/>
          <w:szCs w:val="21"/>
        </w:rPr>
        <w:t xml:space="preserve"> 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Общая площадь </w:t>
      </w:r>
      <w:proofErr w:type="spellStart"/>
      <w:r w:rsidRPr="00526FD4">
        <w:rPr>
          <w:sz w:val="21"/>
          <w:szCs w:val="21"/>
        </w:rPr>
        <w:t>внутридворовых</w:t>
      </w:r>
      <w:proofErr w:type="spellEnd"/>
      <w:r w:rsidRPr="00526FD4">
        <w:rPr>
          <w:sz w:val="21"/>
          <w:szCs w:val="21"/>
        </w:rPr>
        <w:t xml:space="preserve"> территорий составляет </w:t>
      </w:r>
      <w:r>
        <w:rPr>
          <w:sz w:val="21"/>
          <w:szCs w:val="21"/>
        </w:rPr>
        <w:t>19,545</w:t>
      </w:r>
      <w:r w:rsidRPr="00526FD4">
        <w:rPr>
          <w:sz w:val="21"/>
          <w:szCs w:val="21"/>
        </w:rPr>
        <w:t xml:space="preserve"> тыс. м</w:t>
      </w:r>
      <w:proofErr w:type="gramStart"/>
      <w:r w:rsidRPr="00526FD4">
        <w:rPr>
          <w:sz w:val="21"/>
          <w:szCs w:val="21"/>
        </w:rPr>
        <w:t>2</w:t>
      </w:r>
      <w:proofErr w:type="gramEnd"/>
      <w:r w:rsidRPr="00526FD4">
        <w:rPr>
          <w:sz w:val="21"/>
          <w:szCs w:val="21"/>
        </w:rPr>
        <w:t xml:space="preserve">. Доля благоустроенных дворовых территорий (полностью освещенных, оборудованных местами для проведения досуга и отдыха разными группами населения) </w:t>
      </w:r>
      <w:r w:rsidRPr="00C700BD">
        <w:rPr>
          <w:sz w:val="21"/>
          <w:szCs w:val="21"/>
        </w:rPr>
        <w:t xml:space="preserve">80 </w:t>
      </w:r>
      <w:r w:rsidRPr="00526FD4">
        <w:rPr>
          <w:sz w:val="21"/>
          <w:szCs w:val="21"/>
        </w:rPr>
        <w:t>%.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Общая площадь внутриквартальных проездов на территории </w:t>
      </w:r>
      <w:r w:rsidRPr="003C6775">
        <w:rPr>
          <w:sz w:val="21"/>
          <w:szCs w:val="21"/>
        </w:rPr>
        <w:t>Октябрьское сельское поселение</w:t>
      </w:r>
      <w:r w:rsidRPr="00526FD4">
        <w:rPr>
          <w:sz w:val="21"/>
          <w:szCs w:val="21"/>
        </w:rPr>
        <w:t xml:space="preserve"> Томского района составляет </w:t>
      </w:r>
      <w:r>
        <w:rPr>
          <w:sz w:val="21"/>
          <w:szCs w:val="21"/>
        </w:rPr>
        <w:t>5,2</w:t>
      </w:r>
      <w:r w:rsidRPr="00526FD4">
        <w:rPr>
          <w:sz w:val="21"/>
          <w:szCs w:val="21"/>
        </w:rPr>
        <w:t xml:space="preserve"> тыс. м</w:t>
      </w:r>
      <w:proofErr w:type="gramStart"/>
      <w:r w:rsidRPr="00526FD4">
        <w:rPr>
          <w:sz w:val="21"/>
          <w:szCs w:val="21"/>
        </w:rPr>
        <w:t>2</w:t>
      </w:r>
      <w:proofErr w:type="gramEnd"/>
      <w:r w:rsidRPr="00526FD4">
        <w:rPr>
          <w:sz w:val="21"/>
          <w:szCs w:val="21"/>
        </w:rPr>
        <w:t xml:space="preserve">, из них в настоящее время необходимо проведение текущего ремонта на площади </w:t>
      </w:r>
      <w:r>
        <w:rPr>
          <w:sz w:val="21"/>
          <w:szCs w:val="21"/>
        </w:rPr>
        <w:t>3,07</w:t>
      </w:r>
      <w:r w:rsidRPr="00526FD4">
        <w:rPr>
          <w:sz w:val="21"/>
          <w:szCs w:val="21"/>
        </w:rPr>
        <w:t xml:space="preserve"> тыс. м2.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Неотъемлемой частью внутриквартальной территории является детская площадка – территория, на которой расположены элементы детского уличного игрового оборудования для организации досуга и физического развития. Все игровое оборудование должно соответствовать возрасту и физическим возможностям ребенка, требованиям безопасности.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26FD4">
        <w:rPr>
          <w:rFonts w:ascii="Times New Roman" w:hAnsi="Times New Roman" w:cs="Times New Roman"/>
          <w:sz w:val="21"/>
          <w:szCs w:val="21"/>
        </w:rPr>
        <w:t>В настоящее время на внутриквартальных территориях сельских поселений муниципального образования «</w:t>
      </w:r>
      <w:r w:rsidRPr="003C6775">
        <w:rPr>
          <w:rFonts w:ascii="Times New Roman" w:hAnsi="Times New Roman" w:cs="Times New Roman"/>
          <w:sz w:val="21"/>
          <w:szCs w:val="21"/>
        </w:rPr>
        <w:t xml:space="preserve">Октябрьское сельское поселение» </w:t>
      </w:r>
      <w:r w:rsidRPr="00526FD4">
        <w:rPr>
          <w:rFonts w:ascii="Times New Roman" w:hAnsi="Times New Roman" w:cs="Times New Roman"/>
          <w:sz w:val="21"/>
          <w:szCs w:val="21"/>
        </w:rPr>
        <w:t xml:space="preserve">имеется </w:t>
      </w:r>
      <w:r>
        <w:rPr>
          <w:rFonts w:ascii="Times New Roman" w:hAnsi="Times New Roman" w:cs="Times New Roman"/>
          <w:sz w:val="21"/>
          <w:szCs w:val="21"/>
        </w:rPr>
        <w:t>6</w:t>
      </w:r>
      <w:r w:rsidRPr="00526FD4">
        <w:rPr>
          <w:rFonts w:ascii="Times New Roman" w:hAnsi="Times New Roman" w:cs="Times New Roman"/>
          <w:sz w:val="21"/>
          <w:szCs w:val="21"/>
        </w:rPr>
        <w:t xml:space="preserve"> детских игровых площадки, из котор</w:t>
      </w:r>
      <w:r>
        <w:rPr>
          <w:rFonts w:ascii="Times New Roman" w:hAnsi="Times New Roman" w:cs="Times New Roman"/>
          <w:sz w:val="21"/>
          <w:szCs w:val="21"/>
        </w:rPr>
        <w:t xml:space="preserve">ых на 5 площадках </w:t>
      </w:r>
      <w:r w:rsidRPr="00526FD4">
        <w:rPr>
          <w:rFonts w:ascii="Times New Roman" w:hAnsi="Times New Roman" w:cs="Times New Roman"/>
          <w:sz w:val="21"/>
          <w:szCs w:val="21"/>
        </w:rPr>
        <w:t>требуется обновление игрового оборуд</w:t>
      </w:r>
      <w:r>
        <w:rPr>
          <w:rFonts w:ascii="Times New Roman" w:hAnsi="Times New Roman" w:cs="Times New Roman"/>
          <w:sz w:val="21"/>
          <w:szCs w:val="21"/>
        </w:rPr>
        <w:t>ования. За период с 2009 по 2017</w:t>
      </w:r>
      <w:r w:rsidRPr="00526FD4">
        <w:rPr>
          <w:rFonts w:ascii="Times New Roman" w:hAnsi="Times New Roman" w:cs="Times New Roman"/>
          <w:sz w:val="21"/>
          <w:szCs w:val="21"/>
        </w:rPr>
        <w:t xml:space="preserve"> годы </w:t>
      </w:r>
      <w:r>
        <w:rPr>
          <w:rFonts w:ascii="Times New Roman" w:hAnsi="Times New Roman" w:cs="Times New Roman"/>
          <w:sz w:val="21"/>
          <w:szCs w:val="21"/>
        </w:rPr>
        <w:t>1</w:t>
      </w:r>
      <w:r w:rsidRPr="00526FD4">
        <w:rPr>
          <w:rFonts w:ascii="Times New Roman" w:hAnsi="Times New Roman" w:cs="Times New Roman"/>
          <w:sz w:val="21"/>
          <w:szCs w:val="21"/>
        </w:rPr>
        <w:t xml:space="preserve"> площад</w:t>
      </w:r>
      <w:r>
        <w:rPr>
          <w:rFonts w:ascii="Times New Roman" w:hAnsi="Times New Roman" w:cs="Times New Roman"/>
          <w:sz w:val="21"/>
          <w:szCs w:val="21"/>
        </w:rPr>
        <w:t>ка оснащена</w:t>
      </w:r>
      <w:r w:rsidRPr="00526FD4">
        <w:rPr>
          <w:rFonts w:ascii="Times New Roman" w:hAnsi="Times New Roman" w:cs="Times New Roman"/>
          <w:sz w:val="21"/>
          <w:szCs w:val="21"/>
        </w:rPr>
        <w:t xml:space="preserve"> новым игровым оборудованием, соответствующим утвержденному комплексу стандартов безопасности детского игрового оборудования.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 xml:space="preserve">На конечные результаты реализации мероприятий по повышению уровня благоустройства территории </w:t>
      </w:r>
      <w:r w:rsidRPr="00526FD4">
        <w:rPr>
          <w:rFonts w:ascii="Times New Roman" w:hAnsi="Times New Roman" w:cs="Times New Roman"/>
          <w:color w:val="000000"/>
          <w:sz w:val="21"/>
          <w:szCs w:val="21"/>
        </w:rPr>
        <w:t>муниципального образования</w:t>
      </w:r>
      <w:r w:rsidRPr="00526FD4">
        <w:rPr>
          <w:rFonts w:ascii="Times New Roman" w:hAnsi="Times New Roman" w:cs="Times New Roman"/>
          <w:sz w:val="21"/>
          <w:szCs w:val="21"/>
        </w:rPr>
        <w:t xml:space="preserve"> могут повлиять следующие риски: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lastRenderedPageBreak/>
        <w:t xml:space="preserve">а) бюджетные риски, связанные с дефицитом местного бюджета и возможностью невыполнения своих обязательств по </w:t>
      </w:r>
      <w:proofErr w:type="spellStart"/>
      <w:r w:rsidRPr="00526FD4">
        <w:rPr>
          <w:rFonts w:ascii="Times New Roman" w:hAnsi="Times New Roman" w:cs="Times New Roman"/>
          <w:sz w:val="21"/>
          <w:szCs w:val="21"/>
        </w:rPr>
        <w:t>софинансированию</w:t>
      </w:r>
      <w:proofErr w:type="spellEnd"/>
      <w:r w:rsidRPr="00526FD4">
        <w:rPr>
          <w:rFonts w:ascii="Times New Roman" w:hAnsi="Times New Roman" w:cs="Times New Roman"/>
          <w:sz w:val="21"/>
          <w:szCs w:val="21"/>
        </w:rPr>
        <w:t xml:space="preserve"> настоящей программы, в том числе: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несоблюдение муниципальным образованием условий соглашений, на получение субсидий на благоустройство, реализация в неполном объеме мероприятий благоустройства, в том числе комплекса первоочередных мероприятий по благоустройству;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отсутствие средств местного бюджета для финансирования проектов по благоустройству;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б)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территорий, в том числе: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созданная в ходе реализации проектов по благоустройству инфраструктура не будет востребована гражданами;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отрицательная оценка граждан в отношении реализованных проектов;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 xml:space="preserve">в) управленческие (внутренние) риски, связанные с неэффективным управлением настоящей муниципальной программой, низким качеством межведомственного взаимодействия, недостаточным </w:t>
      </w:r>
      <w:proofErr w:type="gramStart"/>
      <w:r w:rsidRPr="00526FD4">
        <w:rPr>
          <w:rFonts w:ascii="Times New Roman" w:hAnsi="Times New Roman" w:cs="Times New Roman"/>
          <w:sz w:val="21"/>
          <w:szCs w:val="21"/>
        </w:rPr>
        <w:t>контролем за</w:t>
      </w:r>
      <w:proofErr w:type="gramEnd"/>
      <w:r w:rsidRPr="00526FD4">
        <w:rPr>
          <w:rFonts w:ascii="Times New Roman" w:hAnsi="Times New Roman" w:cs="Times New Roman"/>
          <w:sz w:val="21"/>
          <w:szCs w:val="21"/>
        </w:rPr>
        <w:t xml:space="preserve"> реализацией мероприятий, в том числе: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 xml:space="preserve">отсутствие информации, необходимой для проведения оценки качества </w:t>
      </w:r>
      <w:proofErr w:type="spellStart"/>
      <w:r w:rsidRPr="00526FD4">
        <w:rPr>
          <w:rFonts w:ascii="Times New Roman" w:hAnsi="Times New Roman" w:cs="Times New Roman"/>
          <w:sz w:val="21"/>
          <w:szCs w:val="21"/>
        </w:rPr>
        <w:t>благоустроительной</w:t>
      </w:r>
      <w:proofErr w:type="spellEnd"/>
      <w:r w:rsidRPr="00526FD4">
        <w:rPr>
          <w:rFonts w:ascii="Times New Roman" w:hAnsi="Times New Roman" w:cs="Times New Roman"/>
          <w:sz w:val="21"/>
          <w:szCs w:val="21"/>
        </w:rPr>
        <w:t xml:space="preserve"> среды и формирования индекса ее качества;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 xml:space="preserve">непринятие муниципальным образованием новых, соответствующих федеральным методическим документам правил благоустройства территории </w:t>
      </w:r>
      <w:r>
        <w:rPr>
          <w:rFonts w:ascii="Times New Roman" w:hAnsi="Times New Roman" w:cs="Times New Roman"/>
          <w:sz w:val="21"/>
          <w:szCs w:val="21"/>
        </w:rPr>
        <w:t xml:space="preserve">Октябрьское сельское поселение </w:t>
      </w:r>
      <w:r w:rsidRPr="00526FD4">
        <w:rPr>
          <w:rFonts w:ascii="Times New Roman" w:hAnsi="Times New Roman" w:cs="Times New Roman"/>
          <w:sz w:val="21"/>
          <w:szCs w:val="21"/>
        </w:rPr>
        <w:t>Томского района;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недостаточно высокий уровень качества проектов по благоустройству, представленных муниципальным образованием в целях формирования Федерального реестра лучших реализованных практик (проектов) по благоустройству;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ограниченная сезонность созданной инфраструктуры благоустройства.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Мероприятия по предупреждению рисков: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1. Активная работа и вовлечение органов государственной власти, высших должностных лиц муниципального образования, граждан и организаций, которые могут стать инициаторами проектов по благоустройству.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2. Проведение информационно-разъяснительной работы в средствах массовой информации в целях стимулирования активности граждан и бизнеса в инициации проектов по благоустройству.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3. Инициирование, при необходимости, дополнительных поручений высших должностных лиц (руководителей высших органов) органов местного самоуправления в адрес руководителей структурных подразделений муниципального образования о принятии дополнительных мер в целях реализации мероприятий паспорта проектов.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4. Реализация в муниципальном образовании требований об обязательном закреплении за собственниками, законными владельцами (пользователями) обязанности по содержанию прилегающей территории.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5. Получение муниципальным образованием субсидии на благоустройство из средств федерального и областного бюджетов.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6. Формирование четкого графика реализации соглашения с конкретными мероприятиями, сроками их исполнения и ответственными лицами.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7. Установление в соглашениях ответственности конкретных должностных лиц муниципального образования за нарушение условий соглашений.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8. Формирование библиотеки лучших практик по реализации проектов по благоустройству.</w:t>
      </w:r>
    </w:p>
    <w:p w:rsidR="00C06ED5" w:rsidRPr="005C458B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  <w:r w:rsidRPr="005C458B">
        <w:rPr>
          <w:sz w:val="21"/>
          <w:szCs w:val="21"/>
        </w:rPr>
        <w:t xml:space="preserve">Высшими должностными лицами </w:t>
      </w:r>
      <w:r w:rsidRPr="003C6775">
        <w:rPr>
          <w:sz w:val="21"/>
          <w:szCs w:val="21"/>
        </w:rPr>
        <w:t>Октябрьско</w:t>
      </w:r>
      <w:r>
        <w:rPr>
          <w:sz w:val="21"/>
          <w:szCs w:val="21"/>
        </w:rPr>
        <w:t>го</w:t>
      </w:r>
      <w:r w:rsidRPr="003C6775">
        <w:rPr>
          <w:sz w:val="21"/>
          <w:szCs w:val="21"/>
        </w:rPr>
        <w:t xml:space="preserve"> </w:t>
      </w:r>
      <w:r>
        <w:rPr>
          <w:sz w:val="21"/>
          <w:szCs w:val="21"/>
        </w:rPr>
        <w:t>сельского поселения</w:t>
      </w:r>
      <w:r w:rsidRPr="005C458B">
        <w:rPr>
          <w:sz w:val="21"/>
          <w:szCs w:val="21"/>
        </w:rPr>
        <w:t xml:space="preserve"> организован еженедельный контроль по исполнению должностными ли</w:t>
      </w:r>
      <w:r>
        <w:rPr>
          <w:sz w:val="21"/>
          <w:szCs w:val="21"/>
        </w:rPr>
        <w:t>цами муниципального образования.</w:t>
      </w:r>
    </w:p>
    <w:p w:rsidR="00C06ED5" w:rsidRPr="00526FD4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  <w:r w:rsidRPr="0094569D">
        <w:rPr>
          <w:sz w:val="21"/>
          <w:szCs w:val="21"/>
        </w:rPr>
        <w:t xml:space="preserve">В целях реализации </w:t>
      </w:r>
      <w:r>
        <w:rPr>
          <w:sz w:val="21"/>
          <w:szCs w:val="21"/>
        </w:rPr>
        <w:t>программы</w:t>
      </w:r>
      <w:r w:rsidRPr="0094569D">
        <w:rPr>
          <w:sz w:val="21"/>
          <w:szCs w:val="21"/>
        </w:rPr>
        <w:t xml:space="preserve"> </w:t>
      </w:r>
      <w:r w:rsidRPr="000B6662">
        <w:rPr>
          <w:sz w:val="21"/>
          <w:szCs w:val="21"/>
        </w:rPr>
        <w:t xml:space="preserve">«Формирование комфортной среды в </w:t>
      </w:r>
      <w:r w:rsidRPr="003C6775">
        <w:rPr>
          <w:sz w:val="21"/>
          <w:szCs w:val="21"/>
        </w:rPr>
        <w:t>Октябрьско</w:t>
      </w:r>
      <w:r>
        <w:rPr>
          <w:sz w:val="21"/>
          <w:szCs w:val="21"/>
        </w:rPr>
        <w:t>м</w:t>
      </w:r>
      <w:r w:rsidRPr="003C6775">
        <w:rPr>
          <w:sz w:val="21"/>
          <w:szCs w:val="21"/>
        </w:rPr>
        <w:t xml:space="preserve"> </w:t>
      </w:r>
      <w:r>
        <w:rPr>
          <w:sz w:val="21"/>
          <w:szCs w:val="21"/>
        </w:rPr>
        <w:t>сельском поселении</w:t>
      </w:r>
      <w:r w:rsidRPr="000B6662">
        <w:rPr>
          <w:sz w:val="21"/>
          <w:szCs w:val="21"/>
        </w:rPr>
        <w:t xml:space="preserve"> </w:t>
      </w:r>
      <w:r w:rsidRPr="00C700BD">
        <w:rPr>
          <w:sz w:val="21"/>
          <w:szCs w:val="21"/>
        </w:rPr>
        <w:t>Томского района на 2018-2022 годы» создана общественная комиссия постановлением Администрации Октябрьского сельского поселения от 27.03.2017 №</w:t>
      </w:r>
      <w:r>
        <w:rPr>
          <w:sz w:val="21"/>
          <w:szCs w:val="21"/>
        </w:rPr>
        <w:t xml:space="preserve"> </w:t>
      </w:r>
      <w:r w:rsidRPr="00C700BD">
        <w:rPr>
          <w:sz w:val="21"/>
          <w:szCs w:val="21"/>
        </w:rPr>
        <w:t>27</w:t>
      </w:r>
      <w:r>
        <w:rPr>
          <w:sz w:val="21"/>
          <w:szCs w:val="21"/>
        </w:rPr>
        <w:t xml:space="preserve"> «О создании общественной комиссии для оценки и обсуждения проектов и предложений по благоустройству дворовой территории многоквартирных домов и наиболее посещаемой муниципальной территории».</w:t>
      </w:r>
    </w:p>
    <w:p w:rsidR="00C06ED5" w:rsidRPr="00526FD4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Контроль и координация реализации </w:t>
      </w:r>
      <w:r>
        <w:rPr>
          <w:sz w:val="21"/>
          <w:szCs w:val="21"/>
        </w:rPr>
        <w:t>программы</w:t>
      </w:r>
      <w:r w:rsidRPr="00526FD4">
        <w:rPr>
          <w:sz w:val="21"/>
          <w:szCs w:val="21"/>
        </w:rPr>
        <w:t xml:space="preserve"> </w:t>
      </w:r>
      <w:r w:rsidRPr="000B6662">
        <w:rPr>
          <w:sz w:val="21"/>
          <w:szCs w:val="21"/>
        </w:rPr>
        <w:t xml:space="preserve">«Формирование комфортной среды в </w:t>
      </w:r>
      <w:r w:rsidRPr="003C6775">
        <w:rPr>
          <w:sz w:val="21"/>
          <w:szCs w:val="21"/>
        </w:rPr>
        <w:t>Октябрьско</w:t>
      </w:r>
      <w:r>
        <w:rPr>
          <w:sz w:val="21"/>
          <w:szCs w:val="21"/>
        </w:rPr>
        <w:t>м</w:t>
      </w:r>
      <w:r w:rsidRPr="003C6775">
        <w:rPr>
          <w:sz w:val="21"/>
          <w:szCs w:val="21"/>
        </w:rPr>
        <w:t xml:space="preserve"> сельско</w:t>
      </w:r>
      <w:r>
        <w:rPr>
          <w:sz w:val="21"/>
          <w:szCs w:val="21"/>
        </w:rPr>
        <w:t>м</w:t>
      </w:r>
      <w:r w:rsidRPr="003C6775">
        <w:rPr>
          <w:sz w:val="21"/>
          <w:szCs w:val="21"/>
        </w:rPr>
        <w:t xml:space="preserve"> поселени</w:t>
      </w:r>
      <w:r>
        <w:rPr>
          <w:sz w:val="21"/>
          <w:szCs w:val="21"/>
        </w:rPr>
        <w:t>и</w:t>
      </w:r>
      <w:r w:rsidRPr="000B6662">
        <w:rPr>
          <w:sz w:val="21"/>
          <w:szCs w:val="21"/>
        </w:rPr>
        <w:t xml:space="preserve"> Томско</w:t>
      </w:r>
      <w:r>
        <w:rPr>
          <w:sz w:val="21"/>
          <w:szCs w:val="21"/>
        </w:rPr>
        <w:t>го</w:t>
      </w:r>
      <w:r w:rsidRPr="000B6662">
        <w:rPr>
          <w:sz w:val="21"/>
          <w:szCs w:val="21"/>
        </w:rPr>
        <w:t xml:space="preserve"> район</w:t>
      </w:r>
      <w:r>
        <w:rPr>
          <w:sz w:val="21"/>
          <w:szCs w:val="21"/>
        </w:rPr>
        <w:t>а</w:t>
      </w:r>
      <w:r w:rsidRPr="000B6662">
        <w:rPr>
          <w:sz w:val="21"/>
          <w:szCs w:val="21"/>
        </w:rPr>
        <w:t xml:space="preserve"> на 2018-2022 годы»</w:t>
      </w:r>
      <w:r w:rsidRPr="00526FD4">
        <w:rPr>
          <w:sz w:val="21"/>
          <w:szCs w:val="21"/>
        </w:rPr>
        <w:t xml:space="preserve"> будет осуществляться также собственниками многоквартирных домов.</w:t>
      </w:r>
    </w:p>
    <w:p w:rsidR="00C06ED5" w:rsidRPr="00526FD4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Все решения, касающиеся благоустройства общественных территорий, принимаются открыто и гласно с учетом мнения жителей муниципального образования</w:t>
      </w:r>
      <w:r w:rsidRPr="00E8657B">
        <w:rPr>
          <w:sz w:val="21"/>
          <w:szCs w:val="21"/>
        </w:rPr>
        <w:t xml:space="preserve"> </w:t>
      </w:r>
      <w:r>
        <w:rPr>
          <w:sz w:val="21"/>
          <w:szCs w:val="21"/>
        </w:rPr>
        <w:t>«</w:t>
      </w:r>
      <w:r w:rsidRPr="003C6775">
        <w:rPr>
          <w:sz w:val="21"/>
          <w:szCs w:val="21"/>
        </w:rPr>
        <w:t>Октябрьское сельское поселение</w:t>
      </w:r>
      <w:r>
        <w:rPr>
          <w:sz w:val="21"/>
          <w:szCs w:val="21"/>
        </w:rPr>
        <w:t>»</w:t>
      </w:r>
      <w:r w:rsidRPr="00526FD4">
        <w:rPr>
          <w:sz w:val="21"/>
          <w:szCs w:val="21"/>
        </w:rPr>
        <w:t>.</w:t>
      </w:r>
    </w:p>
    <w:p w:rsidR="00C06ED5" w:rsidRPr="00526FD4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Гражданам, организациям предоставлена возможность внести свои предложения и дополнения к представленному проекту благоустройства общественной территории, парка, муниципальной программы. Такие предложения принимаются по электронной почте, в письменном виде и при личном приеме.</w:t>
      </w:r>
    </w:p>
    <w:p w:rsidR="00C06ED5" w:rsidRPr="00526FD4" w:rsidRDefault="00C06ED5" w:rsidP="00C06ED5">
      <w:pPr>
        <w:ind w:firstLine="284"/>
        <w:jc w:val="center"/>
        <w:rPr>
          <w:sz w:val="21"/>
          <w:szCs w:val="21"/>
        </w:rPr>
      </w:pPr>
    </w:p>
    <w:p w:rsidR="00C06ED5" w:rsidRPr="00526FD4" w:rsidRDefault="00C06ED5" w:rsidP="00C06ED5">
      <w:pPr>
        <w:ind w:firstLine="284"/>
        <w:jc w:val="center"/>
        <w:rPr>
          <w:sz w:val="21"/>
          <w:szCs w:val="21"/>
        </w:rPr>
      </w:pPr>
      <w:r w:rsidRPr="00526FD4">
        <w:rPr>
          <w:sz w:val="21"/>
          <w:szCs w:val="21"/>
        </w:rPr>
        <w:t>Механизм реализации программы</w:t>
      </w:r>
    </w:p>
    <w:p w:rsidR="00C06ED5" w:rsidRPr="00526FD4" w:rsidRDefault="00C06ED5" w:rsidP="00C06ED5">
      <w:pPr>
        <w:ind w:firstLine="284"/>
        <w:jc w:val="center"/>
        <w:rPr>
          <w:b/>
          <w:sz w:val="21"/>
          <w:szCs w:val="21"/>
        </w:rPr>
      </w:pPr>
    </w:p>
    <w:p w:rsidR="00C06ED5" w:rsidRPr="000B6662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0B6662">
        <w:rPr>
          <w:rFonts w:ascii="Times New Roman" w:hAnsi="Times New Roman" w:cs="Times New Roman"/>
          <w:sz w:val="21"/>
          <w:szCs w:val="21"/>
        </w:rPr>
        <w:t xml:space="preserve">Главным распорядителем средств бюджета муниципального образования, предусмотренных на реализацию </w:t>
      </w:r>
      <w:r>
        <w:rPr>
          <w:rFonts w:ascii="Times New Roman" w:hAnsi="Times New Roman" w:cs="Times New Roman"/>
          <w:sz w:val="21"/>
          <w:szCs w:val="21"/>
        </w:rPr>
        <w:lastRenderedPageBreak/>
        <w:t>программы</w:t>
      </w:r>
      <w:r w:rsidRPr="000B6662">
        <w:rPr>
          <w:rFonts w:ascii="Times New Roman" w:hAnsi="Times New Roman" w:cs="Times New Roman"/>
          <w:sz w:val="21"/>
          <w:szCs w:val="21"/>
        </w:rPr>
        <w:t xml:space="preserve"> «Формирование комфортной среды в </w:t>
      </w:r>
      <w:r w:rsidRPr="003C6775">
        <w:rPr>
          <w:rFonts w:ascii="Times New Roman" w:hAnsi="Times New Roman" w:cs="Times New Roman"/>
          <w:sz w:val="21"/>
          <w:szCs w:val="21"/>
        </w:rPr>
        <w:t>Октябрьско</w:t>
      </w:r>
      <w:r>
        <w:rPr>
          <w:rFonts w:ascii="Times New Roman" w:hAnsi="Times New Roman" w:cs="Times New Roman"/>
          <w:sz w:val="21"/>
          <w:szCs w:val="21"/>
        </w:rPr>
        <w:t xml:space="preserve">м </w:t>
      </w:r>
      <w:r w:rsidRPr="003C6775">
        <w:rPr>
          <w:rFonts w:ascii="Times New Roman" w:hAnsi="Times New Roman" w:cs="Times New Roman"/>
          <w:sz w:val="21"/>
          <w:szCs w:val="21"/>
        </w:rPr>
        <w:t>сельско</w:t>
      </w:r>
      <w:r>
        <w:rPr>
          <w:rFonts w:ascii="Times New Roman" w:hAnsi="Times New Roman" w:cs="Times New Roman"/>
          <w:sz w:val="21"/>
          <w:szCs w:val="21"/>
        </w:rPr>
        <w:t>м</w:t>
      </w:r>
      <w:r w:rsidRPr="003C6775">
        <w:rPr>
          <w:rFonts w:ascii="Times New Roman" w:hAnsi="Times New Roman" w:cs="Times New Roman"/>
          <w:sz w:val="21"/>
          <w:szCs w:val="21"/>
        </w:rPr>
        <w:t xml:space="preserve"> поселени</w:t>
      </w:r>
      <w:r>
        <w:rPr>
          <w:rFonts w:ascii="Times New Roman" w:hAnsi="Times New Roman" w:cs="Times New Roman"/>
          <w:sz w:val="21"/>
          <w:szCs w:val="21"/>
        </w:rPr>
        <w:t>и</w:t>
      </w:r>
      <w:r w:rsidRPr="000B6662">
        <w:rPr>
          <w:rFonts w:ascii="Times New Roman" w:hAnsi="Times New Roman" w:cs="Times New Roman"/>
          <w:sz w:val="21"/>
          <w:szCs w:val="21"/>
        </w:rPr>
        <w:t xml:space="preserve"> Томско</w:t>
      </w:r>
      <w:r>
        <w:rPr>
          <w:rFonts w:ascii="Times New Roman" w:hAnsi="Times New Roman" w:cs="Times New Roman"/>
          <w:sz w:val="21"/>
          <w:szCs w:val="21"/>
        </w:rPr>
        <w:t xml:space="preserve">го </w:t>
      </w:r>
      <w:r w:rsidRPr="000B6662">
        <w:rPr>
          <w:rFonts w:ascii="Times New Roman" w:hAnsi="Times New Roman" w:cs="Times New Roman"/>
          <w:sz w:val="21"/>
          <w:szCs w:val="21"/>
        </w:rPr>
        <w:t>район</w:t>
      </w:r>
      <w:r>
        <w:rPr>
          <w:rFonts w:ascii="Times New Roman" w:hAnsi="Times New Roman" w:cs="Times New Roman"/>
          <w:sz w:val="21"/>
          <w:szCs w:val="21"/>
        </w:rPr>
        <w:t>а</w:t>
      </w:r>
      <w:r w:rsidRPr="000B6662">
        <w:rPr>
          <w:rFonts w:ascii="Times New Roman" w:hAnsi="Times New Roman" w:cs="Times New Roman"/>
          <w:sz w:val="21"/>
          <w:szCs w:val="21"/>
        </w:rPr>
        <w:t xml:space="preserve"> на 2018-2022 годы»,</w:t>
      </w:r>
      <w:r w:rsidRPr="00E8657B">
        <w:rPr>
          <w:rFonts w:ascii="Times New Roman" w:hAnsi="Times New Roman" w:cs="Times New Roman"/>
          <w:sz w:val="21"/>
          <w:szCs w:val="21"/>
        </w:rPr>
        <w:t xml:space="preserve"> </w:t>
      </w:r>
      <w:r w:rsidRPr="000B6662">
        <w:rPr>
          <w:rFonts w:ascii="Times New Roman" w:hAnsi="Times New Roman" w:cs="Times New Roman"/>
          <w:sz w:val="21"/>
          <w:szCs w:val="21"/>
        </w:rPr>
        <w:t xml:space="preserve">является </w:t>
      </w:r>
      <w:r>
        <w:rPr>
          <w:rFonts w:ascii="Times New Roman" w:hAnsi="Times New Roman" w:cs="Times New Roman"/>
          <w:sz w:val="21"/>
          <w:szCs w:val="21"/>
        </w:rPr>
        <w:t xml:space="preserve">Администрация </w:t>
      </w:r>
      <w:r w:rsidRPr="003C6775">
        <w:rPr>
          <w:rFonts w:ascii="Times New Roman" w:hAnsi="Times New Roman" w:cs="Times New Roman"/>
          <w:sz w:val="21"/>
          <w:szCs w:val="21"/>
        </w:rPr>
        <w:t>Октябрьско</w:t>
      </w:r>
      <w:r>
        <w:rPr>
          <w:rFonts w:ascii="Times New Roman" w:hAnsi="Times New Roman" w:cs="Times New Roman"/>
          <w:sz w:val="21"/>
          <w:szCs w:val="21"/>
        </w:rPr>
        <w:t>го</w:t>
      </w:r>
      <w:r w:rsidRPr="003C6775">
        <w:rPr>
          <w:rFonts w:ascii="Times New Roman" w:hAnsi="Times New Roman" w:cs="Times New Roman"/>
          <w:sz w:val="21"/>
          <w:szCs w:val="21"/>
        </w:rPr>
        <w:t xml:space="preserve"> сельско</w:t>
      </w:r>
      <w:r>
        <w:rPr>
          <w:rFonts w:ascii="Times New Roman" w:hAnsi="Times New Roman" w:cs="Times New Roman"/>
          <w:sz w:val="21"/>
          <w:szCs w:val="21"/>
        </w:rPr>
        <w:t>го</w:t>
      </w:r>
      <w:r w:rsidRPr="003C6775">
        <w:rPr>
          <w:rFonts w:ascii="Times New Roman" w:hAnsi="Times New Roman" w:cs="Times New Roman"/>
          <w:sz w:val="21"/>
          <w:szCs w:val="21"/>
        </w:rPr>
        <w:t xml:space="preserve"> поселени</w:t>
      </w:r>
      <w:r>
        <w:rPr>
          <w:rFonts w:ascii="Times New Roman" w:hAnsi="Times New Roman" w:cs="Times New Roman"/>
          <w:sz w:val="21"/>
          <w:szCs w:val="21"/>
        </w:rPr>
        <w:t>я,</w:t>
      </w:r>
      <w:r w:rsidRPr="000B6662">
        <w:rPr>
          <w:rFonts w:ascii="Times New Roman" w:hAnsi="Times New Roman" w:cs="Times New Roman"/>
          <w:sz w:val="21"/>
          <w:szCs w:val="21"/>
        </w:rPr>
        <w:t xml:space="preserve"> Управление ЖКХ, строительства, транспорта и связи Администрации Томского района (далее – Управление ЖКХ).</w:t>
      </w:r>
    </w:p>
    <w:p w:rsidR="00C06ED5" w:rsidRPr="00526FD4" w:rsidRDefault="00C06ED5" w:rsidP="00C06ED5">
      <w:pPr>
        <w:widowControl w:val="0"/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Выполнение работ по благоустройству дворовых территорий включает в себя: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</w:rPr>
        <w:t>а) минимальный перечень видов работ по благоустройству дворовых территорий: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р</w:t>
      </w:r>
      <w:proofErr w:type="spellStart"/>
      <w:r w:rsidRPr="00526FD4">
        <w:rPr>
          <w:rFonts w:ascii="Times New Roman" w:hAnsi="Times New Roman"/>
          <w:sz w:val="21"/>
          <w:szCs w:val="21"/>
        </w:rPr>
        <w:t>емонт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дворовых проездов</w:t>
      </w:r>
      <w:r w:rsidRPr="00526FD4">
        <w:rPr>
          <w:rFonts w:ascii="Times New Roman" w:eastAsia="Calibri" w:hAnsi="Times New Roman"/>
          <w:sz w:val="21"/>
          <w:szCs w:val="21"/>
        </w:rPr>
        <w:t xml:space="preserve">; 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о</w:t>
      </w:r>
      <w:proofErr w:type="spellStart"/>
      <w:r w:rsidRPr="00526FD4">
        <w:rPr>
          <w:rFonts w:ascii="Times New Roman" w:hAnsi="Times New Roman"/>
          <w:sz w:val="21"/>
          <w:szCs w:val="21"/>
        </w:rPr>
        <w:t>беспечение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освещения дворовых территорий</w:t>
      </w:r>
      <w:r w:rsidRPr="00526FD4">
        <w:rPr>
          <w:rFonts w:ascii="Times New Roman" w:eastAsia="Calibri" w:hAnsi="Times New Roman"/>
          <w:sz w:val="21"/>
          <w:szCs w:val="21"/>
        </w:rPr>
        <w:t xml:space="preserve">; 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  <w:lang w:val="ru-RU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у</w:t>
      </w:r>
      <w:proofErr w:type="spellStart"/>
      <w:r w:rsidRPr="00526FD4">
        <w:rPr>
          <w:rFonts w:ascii="Times New Roman" w:hAnsi="Times New Roman"/>
          <w:sz w:val="21"/>
          <w:szCs w:val="21"/>
        </w:rPr>
        <w:t>становка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скамеек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  <w:lang w:val="ru-RU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у</w:t>
      </w:r>
      <w:proofErr w:type="spellStart"/>
      <w:r w:rsidRPr="00526FD4">
        <w:rPr>
          <w:rFonts w:ascii="Times New Roman" w:hAnsi="Times New Roman"/>
          <w:sz w:val="21"/>
          <w:szCs w:val="21"/>
        </w:rPr>
        <w:t>становка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урн</w:t>
      </w:r>
      <w:r w:rsidRPr="00526FD4">
        <w:rPr>
          <w:rFonts w:ascii="Times New Roman" w:hAnsi="Times New Roman"/>
          <w:sz w:val="21"/>
          <w:szCs w:val="21"/>
          <w:lang w:val="ru-RU"/>
        </w:rPr>
        <w:t>.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</w:rPr>
        <w:t>б) перечень дополнительных видов работ по благоустройству дворовых территорий:</w:t>
      </w:r>
    </w:p>
    <w:p w:rsidR="00C06ED5" w:rsidRPr="00E8657B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  <w:lang w:val="ru-RU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о</w:t>
      </w:r>
      <w:proofErr w:type="spellStart"/>
      <w:r w:rsidRPr="00526FD4">
        <w:rPr>
          <w:rFonts w:ascii="Times New Roman" w:hAnsi="Times New Roman"/>
          <w:sz w:val="21"/>
          <w:szCs w:val="21"/>
        </w:rPr>
        <w:t>борудование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детских и спортивных площадок</w:t>
      </w:r>
      <w:r w:rsidRPr="00526FD4">
        <w:rPr>
          <w:rFonts w:ascii="Times New Roman" w:eastAsia="Calibri" w:hAnsi="Times New Roman"/>
          <w:sz w:val="21"/>
          <w:szCs w:val="21"/>
        </w:rPr>
        <w:t>;</w:t>
      </w:r>
      <w:r>
        <w:rPr>
          <w:rFonts w:ascii="Times New Roman" w:eastAsia="Calibri" w:hAnsi="Times New Roman"/>
          <w:sz w:val="21"/>
          <w:szCs w:val="21"/>
          <w:lang w:val="ru-RU"/>
        </w:rPr>
        <w:t xml:space="preserve"> 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о</w:t>
      </w:r>
      <w:proofErr w:type="spellStart"/>
      <w:r w:rsidRPr="00526FD4">
        <w:rPr>
          <w:rFonts w:ascii="Times New Roman" w:hAnsi="Times New Roman"/>
          <w:sz w:val="21"/>
          <w:szCs w:val="21"/>
        </w:rPr>
        <w:t>борудование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автомобильных парковок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о</w:t>
      </w:r>
      <w:proofErr w:type="spellStart"/>
      <w:r w:rsidRPr="00526FD4">
        <w:rPr>
          <w:rFonts w:ascii="Times New Roman" w:hAnsi="Times New Roman"/>
          <w:sz w:val="21"/>
          <w:szCs w:val="21"/>
        </w:rPr>
        <w:t>зеленение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территорий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о</w:t>
      </w:r>
      <w:proofErr w:type="spellStart"/>
      <w:r w:rsidRPr="00526FD4">
        <w:rPr>
          <w:rFonts w:ascii="Times New Roman" w:hAnsi="Times New Roman"/>
          <w:sz w:val="21"/>
          <w:szCs w:val="21"/>
        </w:rPr>
        <w:t>борудование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площадок для сбора коммунальных отходов, включая раздельный сбор отходов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у</w:t>
      </w:r>
      <w:proofErr w:type="spellStart"/>
      <w:r w:rsidRPr="00526FD4">
        <w:rPr>
          <w:rFonts w:ascii="Times New Roman" w:hAnsi="Times New Roman"/>
          <w:sz w:val="21"/>
          <w:szCs w:val="21"/>
        </w:rPr>
        <w:t>стройство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и ремонт ограждений различного функционального назначения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  <w:lang w:val="ru-RU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у</w:t>
      </w:r>
      <w:proofErr w:type="spellStart"/>
      <w:r w:rsidRPr="00526FD4">
        <w:rPr>
          <w:rFonts w:ascii="Times New Roman" w:hAnsi="Times New Roman"/>
          <w:sz w:val="21"/>
          <w:szCs w:val="21"/>
        </w:rPr>
        <w:t>стройство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и ремонт дворовых тротуаров и пешеходных дорожек</w:t>
      </w:r>
      <w:r w:rsidRPr="00526FD4">
        <w:rPr>
          <w:rFonts w:ascii="Times New Roman" w:eastAsia="Calibri" w:hAnsi="Times New Roman"/>
          <w:sz w:val="21"/>
          <w:szCs w:val="21"/>
          <w:lang w:val="ru-RU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hAnsi="Times New Roman"/>
          <w:sz w:val="21"/>
          <w:szCs w:val="21"/>
          <w:lang w:val="ru-RU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</w:rPr>
        <w:t>устройство пандуса</w:t>
      </w:r>
      <w:r w:rsidRPr="00526FD4">
        <w:rPr>
          <w:rFonts w:ascii="Times New Roman" w:hAnsi="Times New Roman"/>
          <w:sz w:val="21"/>
          <w:szCs w:val="21"/>
          <w:lang w:val="ru-RU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hAnsi="Times New Roman"/>
          <w:sz w:val="21"/>
          <w:szCs w:val="21"/>
          <w:lang w:val="ru-RU"/>
        </w:rPr>
      </w:pPr>
      <w:r w:rsidRPr="00526FD4">
        <w:rPr>
          <w:rFonts w:ascii="Times New Roman" w:hAnsi="Times New Roman"/>
          <w:sz w:val="21"/>
          <w:szCs w:val="21"/>
          <w:lang w:val="ru-RU"/>
        </w:rPr>
        <w:t>- у</w:t>
      </w:r>
      <w:proofErr w:type="spellStart"/>
      <w:r w:rsidRPr="00526FD4">
        <w:rPr>
          <w:rFonts w:ascii="Times New Roman" w:hAnsi="Times New Roman"/>
          <w:sz w:val="21"/>
          <w:szCs w:val="21"/>
        </w:rPr>
        <w:t>стройство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водоотводных лотков</w:t>
      </w:r>
      <w:r w:rsidRPr="00526FD4">
        <w:rPr>
          <w:rFonts w:ascii="Times New Roman" w:hAnsi="Times New Roman"/>
          <w:sz w:val="21"/>
          <w:szCs w:val="21"/>
          <w:lang w:val="ru-RU"/>
        </w:rPr>
        <w:t>.</w:t>
      </w:r>
    </w:p>
    <w:p w:rsidR="00C06ED5" w:rsidRPr="00DB159E" w:rsidRDefault="00C06ED5" w:rsidP="00C06ED5">
      <w:pPr>
        <w:widowControl w:val="0"/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  <w:proofErr w:type="gramStart"/>
      <w:r w:rsidRPr="00DB159E">
        <w:rPr>
          <w:sz w:val="21"/>
          <w:szCs w:val="21"/>
        </w:rPr>
        <w:t xml:space="preserve">Включение </w:t>
      </w:r>
      <w:r w:rsidRPr="00FA68FE">
        <w:rPr>
          <w:sz w:val="21"/>
          <w:szCs w:val="21"/>
        </w:rPr>
        <w:t xml:space="preserve">в программу «Формирование комфортной среды в Октябрьском сельском поселении Томском районе на 2018-2022 годы» общественной территории регулируется постановлением Администрации </w:t>
      </w:r>
      <w:r w:rsidRPr="00C700BD">
        <w:rPr>
          <w:sz w:val="21"/>
          <w:szCs w:val="21"/>
        </w:rPr>
        <w:t xml:space="preserve">Октябрьского сельского поселения </w:t>
      </w:r>
      <w:r w:rsidRPr="00FA68FE">
        <w:rPr>
          <w:sz w:val="21"/>
          <w:szCs w:val="21"/>
        </w:rPr>
        <w:t xml:space="preserve">от 27.03.2017 №26 «О порядке отбора предложений заинтересованных лиц для включения дворовой территории и наиболее посещаемой муниципальной территории в муниципальную подпрограмму «Формирование современной городской среды», </w:t>
      </w:r>
      <w:r w:rsidRPr="00E34A0C">
        <w:rPr>
          <w:sz w:val="21"/>
          <w:szCs w:val="21"/>
        </w:rPr>
        <w:t xml:space="preserve">постановлением Администрации Томского района от 27.03.2017 №25 «О порядке общественного обсуждения </w:t>
      </w:r>
      <w:r w:rsidRPr="00DB159E">
        <w:rPr>
          <w:sz w:val="21"/>
          <w:szCs w:val="21"/>
        </w:rPr>
        <w:t>проекта</w:t>
      </w:r>
      <w:proofErr w:type="gramEnd"/>
      <w:r w:rsidRPr="00DB159E">
        <w:rPr>
          <w:sz w:val="21"/>
          <w:szCs w:val="21"/>
        </w:rPr>
        <w:t xml:space="preserve"> муниципальной подпрограммы «Формирование современной городской среды».</w:t>
      </w:r>
    </w:p>
    <w:p w:rsidR="00C06ED5" w:rsidRPr="00526FD4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Одним из требований в Соглашениях с сельскими поселениями Томского района является необходимость предусматривать проведение мероприятий по </w:t>
      </w:r>
      <w:r w:rsidRPr="00526FD4">
        <w:t>благоустройству наиболее посещаемых муниципальных территорий общего пользования Томского района</w:t>
      </w:r>
      <w:r w:rsidRPr="00526FD4">
        <w:rPr>
          <w:sz w:val="21"/>
          <w:szCs w:val="21"/>
        </w:rPr>
        <w:t xml:space="preserve"> с учетом необходимости обеспечения физической, пространственной и информационной доступности зданий, сооружений, территорий для инвалидов и других маломобильных групп населения.</w:t>
      </w:r>
    </w:p>
    <w:p w:rsidR="00C06ED5" w:rsidRPr="00526FD4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При определении ориентировочной цены на выполнение работ </w:t>
      </w:r>
      <w:r>
        <w:rPr>
          <w:sz w:val="21"/>
          <w:szCs w:val="21"/>
        </w:rPr>
        <w:t xml:space="preserve">отдельным нормативным правовым актом Администрации Октябрьского сельского поселения Томского района </w:t>
      </w:r>
      <w:r w:rsidRPr="00526FD4">
        <w:rPr>
          <w:sz w:val="21"/>
          <w:szCs w:val="21"/>
        </w:rPr>
        <w:t>будет принята нормативная стоимость (единичные расценки) работ по благ</w:t>
      </w:r>
      <w:r>
        <w:rPr>
          <w:sz w:val="21"/>
          <w:szCs w:val="21"/>
        </w:rPr>
        <w:t>оустройству дворовых территорий.</w:t>
      </w:r>
    </w:p>
    <w:p w:rsidR="00C06ED5" w:rsidRPr="00526FD4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Default="00C06ED5" w:rsidP="00C06ED5">
      <w:pPr>
        <w:autoSpaceDE w:val="0"/>
        <w:autoSpaceDN w:val="0"/>
        <w:adjustRightInd w:val="0"/>
        <w:ind w:firstLine="284"/>
        <w:jc w:val="right"/>
        <w:rPr>
          <w:sz w:val="21"/>
          <w:szCs w:val="21"/>
        </w:rPr>
      </w:pPr>
      <w:r>
        <w:rPr>
          <w:sz w:val="21"/>
          <w:szCs w:val="21"/>
        </w:rPr>
        <w:t>Приложение № 1</w:t>
      </w:r>
    </w:p>
    <w:p w:rsidR="00C06ED5" w:rsidRPr="00526FD4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</w:p>
    <w:p w:rsidR="00C06ED5" w:rsidRPr="00526FD4" w:rsidRDefault="00C06ED5" w:rsidP="00C06ED5">
      <w:pPr>
        <w:pStyle w:val="Default"/>
        <w:jc w:val="center"/>
        <w:rPr>
          <w:sz w:val="21"/>
          <w:szCs w:val="21"/>
        </w:rPr>
      </w:pPr>
    </w:p>
    <w:p w:rsidR="00C06ED5" w:rsidRPr="00526FD4" w:rsidRDefault="00C06ED5" w:rsidP="00C06ED5">
      <w:pPr>
        <w:pStyle w:val="Default"/>
        <w:jc w:val="center"/>
        <w:rPr>
          <w:sz w:val="21"/>
          <w:szCs w:val="21"/>
        </w:rPr>
      </w:pPr>
      <w:r w:rsidRPr="00526FD4">
        <w:rPr>
          <w:sz w:val="21"/>
          <w:szCs w:val="21"/>
        </w:rPr>
        <w:t>ПОРЯДОК</w:t>
      </w:r>
    </w:p>
    <w:p w:rsidR="00C06ED5" w:rsidRPr="00526FD4" w:rsidRDefault="00C06ED5" w:rsidP="00C06ED5">
      <w:pPr>
        <w:pStyle w:val="Default"/>
        <w:jc w:val="center"/>
        <w:rPr>
          <w:sz w:val="21"/>
          <w:szCs w:val="21"/>
        </w:rPr>
      </w:pPr>
      <w:r w:rsidRPr="00526FD4">
        <w:rPr>
          <w:sz w:val="21"/>
          <w:szCs w:val="21"/>
        </w:rPr>
        <w:t xml:space="preserve">разработки, обсуждения с заинтересованными лицами и утверждения </w:t>
      </w:r>
      <w:proofErr w:type="gramStart"/>
      <w:r w:rsidRPr="00526FD4">
        <w:rPr>
          <w:sz w:val="21"/>
          <w:szCs w:val="21"/>
        </w:rPr>
        <w:t>дизайн-проектов</w:t>
      </w:r>
      <w:proofErr w:type="gramEnd"/>
      <w:r w:rsidRPr="00526FD4">
        <w:rPr>
          <w:sz w:val="21"/>
          <w:szCs w:val="21"/>
        </w:rPr>
        <w:t xml:space="preserve"> благоустройства дворовых территорий</w:t>
      </w:r>
      <w:r>
        <w:rPr>
          <w:sz w:val="21"/>
          <w:szCs w:val="21"/>
        </w:rPr>
        <w:t xml:space="preserve">, включенных в муниципальную </w:t>
      </w:r>
      <w:r w:rsidRPr="00526FD4">
        <w:rPr>
          <w:sz w:val="21"/>
          <w:szCs w:val="21"/>
        </w:rPr>
        <w:t>программу</w:t>
      </w:r>
    </w:p>
    <w:p w:rsidR="00C06ED5" w:rsidRPr="00526FD4" w:rsidRDefault="00C06ED5" w:rsidP="00C06ED5">
      <w:pPr>
        <w:pStyle w:val="Default"/>
        <w:jc w:val="center"/>
        <w:rPr>
          <w:sz w:val="21"/>
          <w:szCs w:val="21"/>
        </w:rPr>
      </w:pPr>
    </w:p>
    <w:p w:rsidR="00C06ED5" w:rsidRPr="00526FD4" w:rsidRDefault="00C06ED5" w:rsidP="00C06ED5">
      <w:pPr>
        <w:pStyle w:val="Default"/>
        <w:jc w:val="center"/>
        <w:rPr>
          <w:sz w:val="21"/>
          <w:szCs w:val="21"/>
        </w:rPr>
      </w:pPr>
      <w:r w:rsidRPr="00526FD4">
        <w:rPr>
          <w:sz w:val="21"/>
          <w:szCs w:val="21"/>
        </w:rPr>
        <w:t>Общие положения</w:t>
      </w:r>
    </w:p>
    <w:p w:rsidR="00C06ED5" w:rsidRPr="00526FD4" w:rsidRDefault="00C06ED5" w:rsidP="00C06ED5">
      <w:pPr>
        <w:pStyle w:val="Default"/>
        <w:jc w:val="center"/>
        <w:rPr>
          <w:sz w:val="21"/>
          <w:szCs w:val="21"/>
        </w:rPr>
      </w:pP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1. Настоящий Порядок определяет механизм действий по разработке и утверждению </w:t>
      </w:r>
      <w:proofErr w:type="gramStart"/>
      <w:r w:rsidRPr="00526FD4">
        <w:rPr>
          <w:sz w:val="21"/>
          <w:szCs w:val="21"/>
        </w:rPr>
        <w:t>дизайн-проектов</w:t>
      </w:r>
      <w:proofErr w:type="gramEnd"/>
      <w:r w:rsidRPr="00526FD4">
        <w:rPr>
          <w:sz w:val="21"/>
          <w:szCs w:val="21"/>
        </w:rPr>
        <w:t xml:space="preserve"> благоустройства дворовых территорий (далее – дизайн-проект), требования к их оформлению, порядок их обсуждения с заинтересованными лицами в целях конкретизации размещения на дворовой территории элементов благоустройства с учетом мнения заинтересованных лиц.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2. В целях настоящего Порядка: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а)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б)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в) под минимальным перечнем видов работ по благоустройству дворовых территорий (далее – минимальный перечень) понимается: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- ремонт дворовых проездов;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- обеспечение освещения дворовых территорий;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- установка скамеек;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- установка урн.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г) под перечнем дополнительных видов работ по благоустройству дворовых территорий (далее – дополнительный перечень) понимается: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- оборудование детских и спортивных площадок;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- оборудование автомобильных парковок;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- озеленение территорий;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- оборудование площадок для сбора коммунальных отходов, включая раздельный сбор отходов;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- устройство и ремонт ограждений различного функционального назначения;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- устройство и ремонт дворовых тротуаров и пешеходных дорожек;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- устройство пандуса; </w:t>
      </w:r>
    </w:p>
    <w:p w:rsidR="00C06ED5" w:rsidRPr="00526FD4" w:rsidRDefault="00C06ED5" w:rsidP="00C06ED5">
      <w:pPr>
        <w:pStyle w:val="Default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- устройство водоотводных лотков. </w:t>
      </w:r>
    </w:p>
    <w:p w:rsidR="00C06ED5" w:rsidRPr="00526FD4" w:rsidRDefault="00C06ED5" w:rsidP="00C06ED5">
      <w:pPr>
        <w:pStyle w:val="ae"/>
        <w:rPr>
          <w:rFonts w:ascii="Times New Roman" w:hAnsi="Times New Roman"/>
          <w:sz w:val="21"/>
          <w:szCs w:val="21"/>
        </w:rPr>
      </w:pPr>
    </w:p>
    <w:p w:rsidR="00C06ED5" w:rsidRPr="00526FD4" w:rsidRDefault="00C06ED5" w:rsidP="00C06ED5">
      <w:pPr>
        <w:pStyle w:val="ae"/>
        <w:ind w:firstLine="284"/>
        <w:jc w:val="center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 xml:space="preserve">Порядок разработки и требования к </w:t>
      </w:r>
      <w:proofErr w:type="gramStart"/>
      <w:r w:rsidRPr="00526FD4">
        <w:rPr>
          <w:rFonts w:ascii="Times New Roman" w:hAnsi="Times New Roman"/>
          <w:sz w:val="21"/>
          <w:szCs w:val="21"/>
        </w:rPr>
        <w:t>дизайн-проектам</w:t>
      </w:r>
      <w:proofErr w:type="gramEnd"/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</w:p>
    <w:p w:rsidR="00C06ED5" w:rsidRPr="00526FD4" w:rsidRDefault="00C06ED5" w:rsidP="00C06ED5">
      <w:pPr>
        <w:pStyle w:val="ae"/>
        <w:numPr>
          <w:ilvl w:val="0"/>
          <w:numId w:val="30"/>
        </w:numPr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Дизайн-проект должен быть оформлен в письменном виде и содержать следующую информацию: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 xml:space="preserve">наименование </w:t>
      </w:r>
      <w:proofErr w:type="gramStart"/>
      <w:r w:rsidRPr="00526FD4">
        <w:rPr>
          <w:rFonts w:ascii="Times New Roman" w:hAnsi="Times New Roman"/>
          <w:sz w:val="21"/>
          <w:szCs w:val="21"/>
        </w:rPr>
        <w:t>дизайн-проекта</w:t>
      </w:r>
      <w:proofErr w:type="gramEnd"/>
      <w:r w:rsidRPr="00526FD4">
        <w:rPr>
          <w:rFonts w:ascii="Times New Roman" w:hAnsi="Times New Roman"/>
          <w:sz w:val="21"/>
          <w:szCs w:val="21"/>
        </w:rPr>
        <w:t xml:space="preserve"> по благоустройству дворовой территории, включающее адрес многоквартирного дома (далее – МКД).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 xml:space="preserve">Текстовое и визуальное описание </w:t>
      </w:r>
      <w:r>
        <w:rPr>
          <w:rFonts w:ascii="Times New Roman" w:hAnsi="Times New Roman"/>
          <w:sz w:val="21"/>
          <w:szCs w:val="21"/>
        </w:rPr>
        <w:t xml:space="preserve">предлагаемого проекта, перечня </w:t>
      </w:r>
      <w:r w:rsidRPr="00526FD4">
        <w:rPr>
          <w:rFonts w:ascii="Times New Roman" w:hAnsi="Times New Roman"/>
          <w:sz w:val="21"/>
          <w:szCs w:val="21"/>
        </w:rPr>
        <w:t>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территории;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сметный расчет стоимости мероприятий.</w:t>
      </w:r>
    </w:p>
    <w:p w:rsidR="00C06ED5" w:rsidRPr="00526FD4" w:rsidRDefault="00C06ED5" w:rsidP="00C06ED5">
      <w:pPr>
        <w:pStyle w:val="ae"/>
        <w:numPr>
          <w:ilvl w:val="0"/>
          <w:numId w:val="30"/>
        </w:numPr>
        <w:ind w:left="0"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Дизайн-проект должен предусматривать возможность реализации обустройства дворовой территории в соответствии с минимальным и дополнительным (в случае если он выбран собственниками МКД) перечнем работ по благоустройству, выбранным общим собранием собственников помещений в МКД.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Дизайн-проект должен учитывать рельеф местности, быть адаптированным к фактическим границам дворовой территории.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3. Дизайн-проект должен предусм</w:t>
      </w:r>
      <w:r>
        <w:rPr>
          <w:rFonts w:ascii="Times New Roman" w:hAnsi="Times New Roman"/>
          <w:sz w:val="21"/>
          <w:szCs w:val="21"/>
        </w:rPr>
        <w:t xml:space="preserve">атривать </w:t>
      </w:r>
      <w:r w:rsidRPr="00526FD4">
        <w:rPr>
          <w:rFonts w:ascii="Times New Roman" w:hAnsi="Times New Roman"/>
          <w:sz w:val="21"/>
          <w:szCs w:val="21"/>
        </w:rPr>
        <w:t>проведение мероприятий по благоустройству дворовой территорий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За</w:t>
      </w:r>
      <w:r>
        <w:rPr>
          <w:rFonts w:ascii="Times New Roman" w:hAnsi="Times New Roman" w:cs="Times New Roman"/>
          <w:sz w:val="21"/>
          <w:szCs w:val="21"/>
        </w:rPr>
        <w:t xml:space="preserve">казчиком </w:t>
      </w:r>
      <w:proofErr w:type="gramStart"/>
      <w:r>
        <w:rPr>
          <w:rFonts w:ascii="Times New Roman" w:hAnsi="Times New Roman" w:cs="Times New Roman"/>
          <w:sz w:val="21"/>
          <w:szCs w:val="21"/>
        </w:rPr>
        <w:t>дизайн-проекта</w:t>
      </w:r>
      <w:proofErr w:type="gramEnd"/>
      <w:r>
        <w:rPr>
          <w:rFonts w:ascii="Times New Roman" w:hAnsi="Times New Roman" w:cs="Times New Roman"/>
          <w:sz w:val="21"/>
          <w:szCs w:val="21"/>
        </w:rPr>
        <w:t xml:space="preserve"> являются</w:t>
      </w:r>
      <w:r w:rsidRPr="00526FD4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Администрация </w:t>
      </w:r>
      <w:r w:rsidRPr="003C6775">
        <w:rPr>
          <w:rFonts w:ascii="Times New Roman" w:hAnsi="Times New Roman" w:cs="Times New Roman"/>
          <w:sz w:val="21"/>
          <w:szCs w:val="21"/>
        </w:rPr>
        <w:t>Октябрьско</w:t>
      </w:r>
      <w:r>
        <w:rPr>
          <w:rFonts w:ascii="Times New Roman" w:hAnsi="Times New Roman" w:cs="Times New Roman"/>
          <w:sz w:val="21"/>
          <w:szCs w:val="21"/>
        </w:rPr>
        <w:t xml:space="preserve">го </w:t>
      </w:r>
      <w:r w:rsidRPr="003C6775">
        <w:rPr>
          <w:rFonts w:ascii="Times New Roman" w:hAnsi="Times New Roman" w:cs="Times New Roman"/>
          <w:sz w:val="21"/>
          <w:szCs w:val="21"/>
        </w:rPr>
        <w:t>сельско</w:t>
      </w:r>
      <w:r>
        <w:rPr>
          <w:rFonts w:ascii="Times New Roman" w:hAnsi="Times New Roman" w:cs="Times New Roman"/>
          <w:sz w:val="21"/>
          <w:szCs w:val="21"/>
        </w:rPr>
        <w:t>го</w:t>
      </w:r>
      <w:r w:rsidRPr="003C6775">
        <w:rPr>
          <w:rFonts w:ascii="Times New Roman" w:hAnsi="Times New Roman" w:cs="Times New Roman"/>
          <w:sz w:val="21"/>
          <w:szCs w:val="21"/>
        </w:rPr>
        <w:t xml:space="preserve"> поселени</w:t>
      </w:r>
      <w:r>
        <w:rPr>
          <w:rFonts w:ascii="Times New Roman" w:hAnsi="Times New Roman" w:cs="Times New Roman"/>
          <w:sz w:val="21"/>
          <w:szCs w:val="21"/>
        </w:rPr>
        <w:t>я,</w:t>
      </w:r>
      <w:r w:rsidRPr="00526FD4">
        <w:rPr>
          <w:rFonts w:ascii="Times New Roman" w:hAnsi="Times New Roman" w:cs="Times New Roman"/>
          <w:sz w:val="21"/>
          <w:szCs w:val="21"/>
        </w:rPr>
        <w:t xml:space="preserve"> Управление ЖКХ, строительства, транспорта и связи Администрации Томского района (далее – Управление ЖКХ). </w:t>
      </w:r>
      <w:r w:rsidRPr="00526FD4">
        <w:rPr>
          <w:rFonts w:ascii="Times New Roman" w:hAnsi="Times New Roman" w:cs="Times New Roman"/>
          <w:sz w:val="21"/>
          <w:szCs w:val="21"/>
        </w:rPr>
        <w:lastRenderedPageBreak/>
        <w:t>Управление ЖКХ</w:t>
      </w:r>
      <w:r>
        <w:rPr>
          <w:rFonts w:ascii="Times New Roman" w:hAnsi="Times New Roman" w:cs="Times New Roman"/>
          <w:sz w:val="21"/>
          <w:szCs w:val="21"/>
        </w:rPr>
        <w:t xml:space="preserve"> и Администрация </w:t>
      </w:r>
      <w:r w:rsidRPr="003C6775">
        <w:rPr>
          <w:rFonts w:ascii="Times New Roman" w:hAnsi="Times New Roman" w:cs="Times New Roman"/>
          <w:sz w:val="21"/>
          <w:szCs w:val="21"/>
        </w:rPr>
        <w:t>Октябрьско</w:t>
      </w:r>
      <w:r>
        <w:rPr>
          <w:rFonts w:ascii="Times New Roman" w:hAnsi="Times New Roman" w:cs="Times New Roman"/>
          <w:sz w:val="21"/>
          <w:szCs w:val="21"/>
        </w:rPr>
        <w:t xml:space="preserve">го </w:t>
      </w:r>
      <w:r w:rsidRPr="003C6775">
        <w:rPr>
          <w:rFonts w:ascii="Times New Roman" w:hAnsi="Times New Roman" w:cs="Times New Roman"/>
          <w:sz w:val="21"/>
          <w:szCs w:val="21"/>
        </w:rPr>
        <w:t>сельско</w:t>
      </w:r>
      <w:r>
        <w:rPr>
          <w:rFonts w:ascii="Times New Roman" w:hAnsi="Times New Roman" w:cs="Times New Roman"/>
          <w:sz w:val="21"/>
          <w:szCs w:val="21"/>
        </w:rPr>
        <w:t>го</w:t>
      </w:r>
      <w:r w:rsidRPr="003C6775">
        <w:rPr>
          <w:rFonts w:ascii="Times New Roman" w:hAnsi="Times New Roman" w:cs="Times New Roman"/>
          <w:sz w:val="21"/>
          <w:szCs w:val="21"/>
        </w:rPr>
        <w:t xml:space="preserve"> поселени</w:t>
      </w:r>
      <w:r>
        <w:rPr>
          <w:rFonts w:ascii="Times New Roman" w:hAnsi="Times New Roman" w:cs="Times New Roman"/>
          <w:sz w:val="21"/>
          <w:szCs w:val="21"/>
        </w:rPr>
        <w:t>я</w:t>
      </w:r>
      <w:r w:rsidRPr="00526FD4">
        <w:rPr>
          <w:rFonts w:ascii="Times New Roman" w:hAnsi="Times New Roman" w:cs="Times New Roman"/>
          <w:sz w:val="21"/>
          <w:szCs w:val="21"/>
        </w:rPr>
        <w:t xml:space="preserve"> в условия муниципального контракта (договора) включает обязательное участие подрядной организации, разрабатывающей дизайн-проект, в обсуждениях </w:t>
      </w:r>
      <w:proofErr w:type="gramStart"/>
      <w:r w:rsidRPr="00526FD4">
        <w:rPr>
          <w:rFonts w:ascii="Times New Roman" w:hAnsi="Times New Roman" w:cs="Times New Roman"/>
          <w:sz w:val="21"/>
          <w:szCs w:val="21"/>
        </w:rPr>
        <w:t>дизайн-проекта</w:t>
      </w:r>
      <w:proofErr w:type="gramEnd"/>
      <w:r w:rsidRPr="00526FD4">
        <w:rPr>
          <w:rFonts w:ascii="Times New Roman" w:hAnsi="Times New Roman" w:cs="Times New Roman"/>
          <w:sz w:val="21"/>
          <w:szCs w:val="21"/>
        </w:rPr>
        <w:t xml:space="preserve"> с заинтересованными лицами и последующую его доработку в соответствии с решением Общественной комиссии по обеспечению реализации приоритетного проекта «Формиров</w:t>
      </w:r>
      <w:r>
        <w:rPr>
          <w:rFonts w:ascii="Times New Roman" w:hAnsi="Times New Roman" w:cs="Times New Roman"/>
          <w:sz w:val="21"/>
          <w:szCs w:val="21"/>
        </w:rPr>
        <w:t>ание комфортной городской среды»</w:t>
      </w:r>
      <w:r w:rsidRPr="00526FD4">
        <w:rPr>
          <w:rFonts w:ascii="Times New Roman" w:hAnsi="Times New Roman" w:cs="Times New Roman"/>
          <w:sz w:val="21"/>
          <w:szCs w:val="21"/>
        </w:rPr>
        <w:t>.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eastAsia="Times New Roman" w:hAnsi="Times New Roman"/>
          <w:sz w:val="21"/>
          <w:szCs w:val="21"/>
        </w:rPr>
        <w:t>Управление ЖКХ</w:t>
      </w:r>
      <w:r>
        <w:rPr>
          <w:rFonts w:ascii="Times New Roman" w:eastAsia="Times New Roman" w:hAnsi="Times New Roman"/>
          <w:sz w:val="21"/>
          <w:szCs w:val="21"/>
        </w:rPr>
        <w:t xml:space="preserve"> и </w:t>
      </w:r>
      <w:r>
        <w:rPr>
          <w:rFonts w:ascii="Times New Roman" w:hAnsi="Times New Roman"/>
          <w:sz w:val="21"/>
          <w:szCs w:val="21"/>
        </w:rPr>
        <w:t xml:space="preserve">Администрация </w:t>
      </w:r>
      <w:r w:rsidRPr="003C6775">
        <w:rPr>
          <w:rFonts w:ascii="Times New Roman" w:hAnsi="Times New Roman"/>
          <w:sz w:val="21"/>
          <w:szCs w:val="21"/>
        </w:rPr>
        <w:t>Октябрьско</w:t>
      </w:r>
      <w:r>
        <w:rPr>
          <w:rFonts w:ascii="Times New Roman" w:hAnsi="Times New Roman"/>
          <w:sz w:val="21"/>
          <w:szCs w:val="21"/>
        </w:rPr>
        <w:t xml:space="preserve">го </w:t>
      </w:r>
      <w:r w:rsidRPr="003C6775">
        <w:rPr>
          <w:rFonts w:ascii="Times New Roman" w:hAnsi="Times New Roman"/>
          <w:sz w:val="21"/>
          <w:szCs w:val="21"/>
        </w:rPr>
        <w:t>сельско</w:t>
      </w:r>
      <w:r>
        <w:rPr>
          <w:rFonts w:ascii="Times New Roman" w:hAnsi="Times New Roman"/>
          <w:sz w:val="21"/>
          <w:szCs w:val="21"/>
        </w:rPr>
        <w:t>го</w:t>
      </w:r>
      <w:r w:rsidRPr="003C6775">
        <w:rPr>
          <w:rFonts w:ascii="Times New Roman" w:hAnsi="Times New Roman"/>
          <w:sz w:val="21"/>
          <w:szCs w:val="21"/>
        </w:rPr>
        <w:t xml:space="preserve"> поселени</w:t>
      </w:r>
      <w:r>
        <w:rPr>
          <w:rFonts w:ascii="Times New Roman" w:hAnsi="Times New Roman"/>
          <w:sz w:val="21"/>
          <w:szCs w:val="21"/>
        </w:rPr>
        <w:t>я обеспечиваю</w:t>
      </w:r>
      <w:r w:rsidRPr="00526FD4">
        <w:rPr>
          <w:rFonts w:ascii="Times New Roman" w:hAnsi="Times New Roman"/>
          <w:sz w:val="21"/>
          <w:szCs w:val="21"/>
        </w:rPr>
        <w:t xml:space="preserve">т подготовку </w:t>
      </w:r>
      <w:proofErr w:type="gramStart"/>
      <w:r w:rsidRPr="00526FD4">
        <w:rPr>
          <w:rFonts w:ascii="Times New Roman" w:hAnsi="Times New Roman"/>
          <w:sz w:val="21"/>
          <w:szCs w:val="21"/>
        </w:rPr>
        <w:t>дизайн-проекта</w:t>
      </w:r>
      <w:proofErr w:type="gramEnd"/>
      <w:r w:rsidRPr="00526FD4">
        <w:rPr>
          <w:rFonts w:ascii="Times New Roman" w:hAnsi="Times New Roman"/>
          <w:sz w:val="21"/>
          <w:szCs w:val="21"/>
        </w:rPr>
        <w:t>.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</w:p>
    <w:p w:rsidR="00C06ED5" w:rsidRPr="00526FD4" w:rsidRDefault="00C06ED5" w:rsidP="00C06ED5">
      <w:pPr>
        <w:pStyle w:val="ae"/>
        <w:ind w:firstLine="284"/>
        <w:jc w:val="center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 xml:space="preserve">Обсуждение </w:t>
      </w:r>
      <w:proofErr w:type="gramStart"/>
      <w:r w:rsidRPr="00526FD4">
        <w:rPr>
          <w:rFonts w:ascii="Times New Roman" w:hAnsi="Times New Roman"/>
          <w:sz w:val="21"/>
          <w:szCs w:val="21"/>
        </w:rPr>
        <w:t>дизайн-проектов</w:t>
      </w:r>
      <w:proofErr w:type="gramEnd"/>
      <w:r w:rsidRPr="00526FD4">
        <w:rPr>
          <w:rFonts w:ascii="Times New Roman" w:hAnsi="Times New Roman"/>
          <w:sz w:val="21"/>
          <w:szCs w:val="21"/>
        </w:rPr>
        <w:t xml:space="preserve"> и их утверждение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eastAsia="Times New Roman" w:hAnsi="Times New Roman"/>
          <w:sz w:val="21"/>
          <w:szCs w:val="21"/>
        </w:rPr>
        <w:t xml:space="preserve">Общественная комиссия </w:t>
      </w:r>
      <w:r w:rsidRPr="00526FD4">
        <w:rPr>
          <w:rFonts w:ascii="Times New Roman" w:hAnsi="Times New Roman"/>
          <w:sz w:val="21"/>
          <w:szCs w:val="21"/>
        </w:rPr>
        <w:t xml:space="preserve">обеспечивает рассмотрение предложенных </w:t>
      </w:r>
      <w:proofErr w:type="gramStart"/>
      <w:r w:rsidRPr="00526FD4">
        <w:rPr>
          <w:rFonts w:ascii="Times New Roman" w:hAnsi="Times New Roman"/>
          <w:sz w:val="21"/>
          <w:szCs w:val="21"/>
        </w:rPr>
        <w:t>дизайн-проектов</w:t>
      </w:r>
      <w:proofErr w:type="gramEnd"/>
      <w:r w:rsidRPr="00526FD4">
        <w:rPr>
          <w:rFonts w:ascii="Times New Roman" w:hAnsi="Times New Roman"/>
          <w:sz w:val="21"/>
          <w:szCs w:val="21"/>
        </w:rPr>
        <w:t xml:space="preserve"> совместно с представителями заинтересованных лиц.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proofErr w:type="gramStart"/>
      <w:r w:rsidRPr="00526FD4">
        <w:rPr>
          <w:rFonts w:ascii="Times New Roman" w:hAnsi="Times New Roman"/>
          <w:sz w:val="21"/>
          <w:szCs w:val="21"/>
        </w:rPr>
        <w:t>При рассмотрении дизайн-проектов заинтересованные лица могут высказать имеющиеся по дизайн-пр</w:t>
      </w:r>
      <w:r>
        <w:rPr>
          <w:rFonts w:ascii="Times New Roman" w:hAnsi="Times New Roman"/>
          <w:sz w:val="21"/>
          <w:szCs w:val="21"/>
        </w:rPr>
        <w:t xml:space="preserve">оекту замечания и предложения, </w:t>
      </w:r>
      <w:r w:rsidRPr="00526FD4">
        <w:rPr>
          <w:rFonts w:ascii="Times New Roman" w:hAnsi="Times New Roman"/>
          <w:sz w:val="21"/>
          <w:szCs w:val="21"/>
        </w:rPr>
        <w:t>каждое из которых рассматривает Общественная комиссия и дает по ним рекомендации, оформляемые протоколом заседания Общественной комиссии, который в срок не позднее 5-ти рабочих дней со дня заседания подлежит направлению в Управление ЖКХ и размещению Управлением Делами Администраций Томского района на официальном портале муниципального образования «Томский район» в</w:t>
      </w:r>
      <w:proofErr w:type="gramEnd"/>
      <w:r w:rsidRPr="00526FD4">
        <w:rPr>
          <w:rFonts w:ascii="Times New Roman" w:hAnsi="Times New Roman"/>
          <w:sz w:val="21"/>
          <w:szCs w:val="21"/>
        </w:rPr>
        <w:t xml:space="preserve"> сети «Интернет» (далее – портал). При обсуждении должны быть определены пути устранения (учета) предложений (замечаний), при </w:t>
      </w:r>
      <w:proofErr w:type="spellStart"/>
      <w:r w:rsidRPr="00526FD4">
        <w:rPr>
          <w:rFonts w:ascii="Times New Roman" w:hAnsi="Times New Roman"/>
          <w:sz w:val="21"/>
          <w:szCs w:val="21"/>
        </w:rPr>
        <w:t>неустранении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(</w:t>
      </w:r>
      <w:proofErr w:type="spellStart"/>
      <w:r w:rsidRPr="00526FD4">
        <w:rPr>
          <w:rFonts w:ascii="Times New Roman" w:hAnsi="Times New Roman"/>
          <w:sz w:val="21"/>
          <w:szCs w:val="21"/>
        </w:rPr>
        <w:t>неучете</w:t>
      </w:r>
      <w:proofErr w:type="spellEnd"/>
      <w:r w:rsidRPr="00526FD4">
        <w:rPr>
          <w:rFonts w:ascii="Times New Roman" w:hAnsi="Times New Roman"/>
          <w:sz w:val="21"/>
          <w:szCs w:val="21"/>
        </w:rPr>
        <w:t>) которых дизайн-проект не сможет быть утвержден, а также сроки устранения (учета) предложений (замечаний).</w:t>
      </w:r>
    </w:p>
    <w:p w:rsidR="00C06ED5" w:rsidRPr="00526FD4" w:rsidRDefault="00C06ED5" w:rsidP="00C06ED5">
      <w:pPr>
        <w:pStyle w:val="ConsPlusNormal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526FD4">
        <w:rPr>
          <w:rFonts w:ascii="Times New Roman" w:hAnsi="Times New Roman" w:cs="Times New Roman"/>
          <w:sz w:val="21"/>
          <w:szCs w:val="21"/>
        </w:rPr>
        <w:t>Управление ЖКХ</w:t>
      </w:r>
      <w:r>
        <w:rPr>
          <w:rFonts w:ascii="Times New Roman" w:hAnsi="Times New Roman" w:cs="Times New Roman"/>
          <w:sz w:val="21"/>
          <w:szCs w:val="21"/>
        </w:rPr>
        <w:t xml:space="preserve"> и сельские поселения</w:t>
      </w:r>
      <w:r w:rsidRPr="00526FD4">
        <w:rPr>
          <w:rFonts w:ascii="Times New Roman" w:hAnsi="Times New Roman" w:cs="Times New Roman"/>
          <w:sz w:val="21"/>
          <w:szCs w:val="21"/>
        </w:rPr>
        <w:t xml:space="preserve"> обеспечивают доработку </w:t>
      </w:r>
      <w:proofErr w:type="gramStart"/>
      <w:r w:rsidRPr="00526FD4">
        <w:rPr>
          <w:rFonts w:ascii="Times New Roman" w:hAnsi="Times New Roman" w:cs="Times New Roman"/>
          <w:sz w:val="21"/>
          <w:szCs w:val="21"/>
        </w:rPr>
        <w:t>дизайн-проекта</w:t>
      </w:r>
      <w:proofErr w:type="gramEnd"/>
      <w:r w:rsidRPr="00526FD4">
        <w:rPr>
          <w:rFonts w:ascii="Times New Roman" w:hAnsi="Times New Roman" w:cs="Times New Roman"/>
          <w:sz w:val="21"/>
          <w:szCs w:val="21"/>
        </w:rPr>
        <w:t xml:space="preserve"> и перечня мероприятий с учетом протокола заседания Общественной комиссии.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Доработанный дизайн-проект направляется Управлением ЖКХ для согласования в Общественную комиссию.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 xml:space="preserve">Дизайн-проект, прошедший обсуждение без предложений (замечаний), либо доработанный в порядке, установленном настоящим разделом, согласовывается с </w:t>
      </w:r>
      <w:r w:rsidRPr="00526FD4">
        <w:rPr>
          <w:rFonts w:ascii="Times New Roman" w:eastAsia="Times New Roman" w:hAnsi="Times New Roman"/>
          <w:sz w:val="21"/>
          <w:szCs w:val="21"/>
        </w:rPr>
        <w:t>Общественной комиссией и представителями заинтересованных лиц.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 xml:space="preserve"> Решение о согласовании </w:t>
      </w:r>
      <w:proofErr w:type="gramStart"/>
      <w:r w:rsidRPr="00526FD4">
        <w:rPr>
          <w:rFonts w:ascii="Times New Roman" w:hAnsi="Times New Roman"/>
          <w:sz w:val="21"/>
          <w:szCs w:val="21"/>
        </w:rPr>
        <w:t>дизайн-проекта</w:t>
      </w:r>
      <w:proofErr w:type="gramEnd"/>
      <w:r w:rsidRPr="00526FD4">
        <w:rPr>
          <w:rFonts w:ascii="Times New Roman" w:hAnsi="Times New Roman"/>
          <w:sz w:val="21"/>
          <w:szCs w:val="21"/>
        </w:rPr>
        <w:t xml:space="preserve"> принимается и оформляется протоколом заседания Общественной комиссии, который в течение одного рабочего дня после принятия решения направляется в Управление ЖКХ.</w:t>
      </w:r>
    </w:p>
    <w:p w:rsidR="00C06ED5" w:rsidRPr="00526FD4" w:rsidRDefault="00C06ED5" w:rsidP="00C06ED5">
      <w:pPr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Управление ЖКХ подготавливает </w:t>
      </w:r>
      <w:r>
        <w:rPr>
          <w:sz w:val="21"/>
          <w:szCs w:val="21"/>
        </w:rPr>
        <w:t xml:space="preserve">нормативный правовой акт </w:t>
      </w:r>
      <w:r w:rsidRPr="00526FD4">
        <w:rPr>
          <w:sz w:val="21"/>
          <w:szCs w:val="21"/>
        </w:rPr>
        <w:t xml:space="preserve">об утверждении </w:t>
      </w:r>
      <w:proofErr w:type="gramStart"/>
      <w:r w:rsidRPr="00526FD4">
        <w:rPr>
          <w:sz w:val="21"/>
          <w:szCs w:val="21"/>
        </w:rPr>
        <w:t>дизайн-проектов</w:t>
      </w:r>
      <w:proofErr w:type="gramEnd"/>
      <w:r w:rsidRPr="00526FD4">
        <w:rPr>
          <w:sz w:val="21"/>
          <w:szCs w:val="21"/>
        </w:rPr>
        <w:t xml:space="preserve"> обустройства дворовых территорий, подлежащих благоустройству в 2018-2022</w:t>
      </w:r>
      <w:r>
        <w:rPr>
          <w:sz w:val="21"/>
          <w:szCs w:val="21"/>
        </w:rPr>
        <w:t xml:space="preserve"> годам</w:t>
      </w:r>
      <w:r w:rsidRPr="00526FD4">
        <w:rPr>
          <w:sz w:val="21"/>
          <w:szCs w:val="21"/>
        </w:rPr>
        <w:t xml:space="preserve"> (далее – </w:t>
      </w:r>
      <w:r>
        <w:rPr>
          <w:sz w:val="21"/>
          <w:szCs w:val="21"/>
        </w:rPr>
        <w:t>Акт</w:t>
      </w:r>
      <w:r w:rsidRPr="00526FD4">
        <w:rPr>
          <w:sz w:val="21"/>
          <w:szCs w:val="21"/>
        </w:rPr>
        <w:t>).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Решение Общественной комиссии и </w:t>
      </w:r>
      <w:r>
        <w:rPr>
          <w:sz w:val="21"/>
          <w:szCs w:val="21"/>
        </w:rPr>
        <w:t>Акт</w:t>
      </w:r>
      <w:r w:rsidRPr="00526FD4">
        <w:rPr>
          <w:sz w:val="21"/>
          <w:szCs w:val="21"/>
        </w:rPr>
        <w:t xml:space="preserve"> размещаются Отделом информационной политики на портале в течение 3-х календарных дней со дня подписания </w:t>
      </w:r>
      <w:r>
        <w:rPr>
          <w:sz w:val="21"/>
          <w:szCs w:val="21"/>
        </w:rPr>
        <w:t>Акта</w:t>
      </w:r>
      <w:r w:rsidRPr="00526FD4">
        <w:rPr>
          <w:sz w:val="21"/>
          <w:szCs w:val="21"/>
        </w:rPr>
        <w:t>.</w:t>
      </w:r>
    </w:p>
    <w:p w:rsidR="00C06ED5" w:rsidRDefault="00C06ED5" w:rsidP="00C06ED5">
      <w:pPr>
        <w:spacing w:after="200" w:line="276" w:lineRule="auto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:rsidR="00C06ED5" w:rsidRDefault="00C06ED5" w:rsidP="00C06ED5">
      <w:pPr>
        <w:autoSpaceDE w:val="0"/>
        <w:autoSpaceDN w:val="0"/>
        <w:adjustRightInd w:val="0"/>
        <w:ind w:firstLine="284"/>
        <w:jc w:val="right"/>
        <w:rPr>
          <w:sz w:val="21"/>
          <w:szCs w:val="21"/>
        </w:rPr>
      </w:pPr>
      <w:r>
        <w:rPr>
          <w:sz w:val="21"/>
          <w:szCs w:val="21"/>
        </w:rPr>
        <w:lastRenderedPageBreak/>
        <w:t>Приложение № 2</w:t>
      </w:r>
    </w:p>
    <w:p w:rsidR="00C06ED5" w:rsidRDefault="00C06ED5" w:rsidP="00C06ED5">
      <w:pPr>
        <w:autoSpaceDE w:val="0"/>
        <w:autoSpaceDN w:val="0"/>
        <w:adjustRightInd w:val="0"/>
        <w:ind w:firstLine="540"/>
        <w:jc w:val="center"/>
        <w:rPr>
          <w:caps/>
          <w:sz w:val="21"/>
          <w:szCs w:val="21"/>
        </w:rPr>
      </w:pPr>
    </w:p>
    <w:p w:rsidR="00C06ED5" w:rsidRPr="00526FD4" w:rsidRDefault="00C06ED5" w:rsidP="00C06ED5">
      <w:pPr>
        <w:autoSpaceDE w:val="0"/>
        <w:autoSpaceDN w:val="0"/>
        <w:adjustRightInd w:val="0"/>
        <w:ind w:firstLine="540"/>
        <w:jc w:val="center"/>
        <w:rPr>
          <w:caps/>
          <w:sz w:val="21"/>
          <w:szCs w:val="21"/>
        </w:rPr>
      </w:pPr>
    </w:p>
    <w:p w:rsidR="00C06ED5" w:rsidRPr="00526FD4" w:rsidRDefault="00C06ED5" w:rsidP="00C06ED5">
      <w:pPr>
        <w:autoSpaceDE w:val="0"/>
        <w:autoSpaceDN w:val="0"/>
        <w:adjustRightInd w:val="0"/>
        <w:ind w:firstLine="540"/>
        <w:jc w:val="center"/>
        <w:rPr>
          <w:caps/>
          <w:sz w:val="21"/>
          <w:szCs w:val="21"/>
        </w:rPr>
      </w:pPr>
      <w:r w:rsidRPr="00526FD4">
        <w:rPr>
          <w:caps/>
          <w:sz w:val="21"/>
          <w:szCs w:val="21"/>
        </w:rPr>
        <w:t>Визуализированный перечень</w:t>
      </w:r>
    </w:p>
    <w:p w:rsidR="00C06ED5" w:rsidRPr="00526FD4" w:rsidRDefault="00C06ED5" w:rsidP="00C06ED5">
      <w:pPr>
        <w:spacing w:line="276" w:lineRule="auto"/>
        <w:ind w:firstLine="284"/>
        <w:jc w:val="center"/>
        <w:rPr>
          <w:sz w:val="21"/>
          <w:szCs w:val="21"/>
        </w:rPr>
      </w:pPr>
      <w:r w:rsidRPr="00526FD4">
        <w:rPr>
          <w:sz w:val="21"/>
          <w:szCs w:val="21"/>
        </w:rPr>
        <w:t>образцов элементов благоустройства, предполагаемых к размещению на дворовой территории</w:t>
      </w:r>
    </w:p>
    <w:p w:rsidR="00C06ED5" w:rsidRPr="00526FD4" w:rsidRDefault="00C06ED5" w:rsidP="00C06ED5">
      <w:pPr>
        <w:spacing w:line="276" w:lineRule="auto"/>
        <w:ind w:firstLine="284"/>
        <w:jc w:val="center"/>
        <w:rPr>
          <w:b/>
          <w:sz w:val="21"/>
          <w:szCs w:val="2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43"/>
        <w:gridCol w:w="3686"/>
        <w:gridCol w:w="3050"/>
      </w:tblGrid>
      <w:tr w:rsidR="00C06ED5" w:rsidRPr="00526FD4" w:rsidTr="00C06ED5">
        <w:tc>
          <w:tcPr>
            <w:tcW w:w="3505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8D8F2EE" wp14:editId="35EC9377">
                  <wp:extent cx="3398520" cy="2656840"/>
                  <wp:effectExtent l="0" t="0" r="0" b="0"/>
                  <wp:docPr id="35" name="Рисунок 3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EC909F9" wp14:editId="71905990">
                  <wp:extent cx="3002280" cy="1863090"/>
                  <wp:effectExtent l="0" t="0" r="7620" b="3810"/>
                  <wp:docPr id="36" name="Рисунок 3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8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C571741" wp14:editId="7423ED48">
                  <wp:extent cx="1854835" cy="2009775"/>
                  <wp:effectExtent l="0" t="0" r="0" b="9525"/>
                  <wp:docPr id="40" name="Рисунок 4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ED5" w:rsidRPr="00526FD4" w:rsidTr="00C06ED5">
        <w:tc>
          <w:tcPr>
            <w:tcW w:w="3505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258D9C0" wp14:editId="75A648D4">
                  <wp:extent cx="2087880" cy="1802765"/>
                  <wp:effectExtent l="0" t="0" r="7620" b="6985"/>
                  <wp:docPr id="38" name="Рисунок 3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8A1026F" wp14:editId="53E743E0">
                  <wp:extent cx="1958340" cy="2355215"/>
                  <wp:effectExtent l="0" t="0" r="3810" b="6985"/>
                  <wp:docPr id="39" name="Рисунок 3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C8794" wp14:editId="70BA434E">
                  <wp:extent cx="2277110" cy="2096135"/>
                  <wp:effectExtent l="0" t="0" r="8890" b="0"/>
                  <wp:docPr id="43" name="Рисунок 43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ED5" w:rsidRPr="00526FD4" w:rsidTr="00C06ED5">
        <w:tc>
          <w:tcPr>
            <w:tcW w:w="3505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0269E30" wp14:editId="748F6C2E">
                  <wp:extent cx="1958340" cy="1889125"/>
                  <wp:effectExtent l="0" t="0" r="3810" b="0"/>
                  <wp:docPr id="41" name="Рисунок 4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88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D5AC834" wp14:editId="7EBF5BF0">
                  <wp:extent cx="3545205" cy="2726055"/>
                  <wp:effectExtent l="0" t="0" r="0" b="0"/>
                  <wp:docPr id="42" name="Рисунок 42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205" cy="272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E08D293" wp14:editId="63834C48">
                  <wp:extent cx="2303145" cy="2122170"/>
                  <wp:effectExtent l="0" t="0" r="1905" b="0"/>
                  <wp:docPr id="44" name="Рисунок 4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212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ED5" w:rsidRPr="00526FD4" w:rsidTr="00C06ED5">
        <w:tc>
          <w:tcPr>
            <w:tcW w:w="3505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C15AD3A" wp14:editId="66A3900A">
                  <wp:extent cx="3088005" cy="2251710"/>
                  <wp:effectExtent l="0" t="0" r="0" b="0"/>
                  <wp:docPr id="53" name="Рисунок 53" descr="Без наз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Без наз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005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CB9A56A" wp14:editId="590BBE94">
                  <wp:extent cx="2976245" cy="1984375"/>
                  <wp:effectExtent l="0" t="0" r="0" b="0"/>
                  <wp:docPr id="45" name="Рисунок 45" descr="004122-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4122-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45" cy="1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4A47F9C" wp14:editId="35C034FA">
                  <wp:extent cx="2889885" cy="1932305"/>
                  <wp:effectExtent l="0" t="0" r="5715" b="0"/>
                  <wp:docPr id="46" name="Рисунок 46" descr="004102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4102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ED5" w:rsidRPr="00526FD4" w:rsidTr="00C06ED5">
        <w:tc>
          <w:tcPr>
            <w:tcW w:w="3505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AB0E976" wp14:editId="1FF93906">
                  <wp:extent cx="2760345" cy="1837690"/>
                  <wp:effectExtent l="0" t="0" r="1905" b="0"/>
                  <wp:docPr id="47" name="Рисунок 47" descr="4155-_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155-_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5CB867B" wp14:editId="3BF2D6C1">
                  <wp:extent cx="2760345" cy="1845945"/>
                  <wp:effectExtent l="0" t="0" r="1905" b="1905"/>
                  <wp:docPr id="48" name="Рисунок 48" descr="4192-_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192-_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EF3A872" wp14:editId="5491E652">
                  <wp:extent cx="2760345" cy="1837690"/>
                  <wp:effectExtent l="0" t="0" r="1905" b="0"/>
                  <wp:docPr id="49" name="Рисунок 49" descr="4286-_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286-_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ED5" w:rsidRPr="00526FD4" w:rsidTr="00C06ED5">
        <w:tc>
          <w:tcPr>
            <w:tcW w:w="3505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3660A1E" wp14:editId="2C9F103E">
                  <wp:extent cx="3088005" cy="2061845"/>
                  <wp:effectExtent l="0" t="0" r="0" b="0"/>
                  <wp:docPr id="50" name="Рисунок 50" descr="005525-_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5525-_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005" cy="20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2BE6AA2" wp14:editId="7E0D876A">
                  <wp:extent cx="3096895" cy="2070100"/>
                  <wp:effectExtent l="0" t="0" r="8255" b="6350"/>
                  <wp:docPr id="51" name="Рисунок 51" descr="6499-_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6499-_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A9666CB" wp14:editId="26F266FE">
                  <wp:extent cx="2829560" cy="2070100"/>
                  <wp:effectExtent l="0" t="0" r="8890" b="6350"/>
                  <wp:docPr id="52" name="Рисунок 52" descr="Без названи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ез названия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ED5" w:rsidRPr="00526FD4" w:rsidTr="00C06ED5">
        <w:tc>
          <w:tcPr>
            <w:tcW w:w="3505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46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8" w:type="dxa"/>
            <w:shd w:val="clear" w:color="auto" w:fill="auto"/>
          </w:tcPr>
          <w:p w:rsidR="00C06ED5" w:rsidRPr="00526FD4" w:rsidRDefault="00C06ED5" w:rsidP="00C06ED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06ED5" w:rsidRDefault="00C06ED5" w:rsidP="00C06ED5">
      <w:pPr>
        <w:pStyle w:val="ae"/>
        <w:jc w:val="right"/>
        <w:rPr>
          <w:rFonts w:ascii="Times New Roman" w:hAnsi="Times New Roman"/>
          <w:sz w:val="21"/>
          <w:szCs w:val="21"/>
        </w:rPr>
      </w:pPr>
    </w:p>
    <w:p w:rsidR="00C06ED5" w:rsidRDefault="00C06ED5" w:rsidP="00C06ED5">
      <w:pPr>
        <w:spacing w:after="200" w:line="276" w:lineRule="auto"/>
        <w:rPr>
          <w:rFonts w:eastAsia="Calibri"/>
          <w:sz w:val="21"/>
          <w:szCs w:val="21"/>
        </w:rPr>
      </w:pPr>
      <w:r>
        <w:rPr>
          <w:sz w:val="21"/>
          <w:szCs w:val="21"/>
        </w:rPr>
        <w:br w:type="page"/>
      </w:r>
    </w:p>
    <w:p w:rsidR="00C06ED5" w:rsidRDefault="00C06ED5" w:rsidP="00C06ED5">
      <w:pPr>
        <w:pStyle w:val="ae"/>
        <w:jc w:val="righ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lastRenderedPageBreak/>
        <w:t>Приложение № 3</w:t>
      </w:r>
    </w:p>
    <w:p w:rsidR="00C06ED5" w:rsidRPr="00526FD4" w:rsidRDefault="00C06ED5" w:rsidP="00C06ED5">
      <w:pPr>
        <w:pStyle w:val="ae"/>
        <w:jc w:val="center"/>
        <w:rPr>
          <w:rFonts w:ascii="Times New Roman" w:hAnsi="Times New Roman"/>
          <w:sz w:val="21"/>
          <w:szCs w:val="21"/>
        </w:rPr>
      </w:pPr>
    </w:p>
    <w:p w:rsidR="00C06ED5" w:rsidRPr="00526FD4" w:rsidRDefault="00C06ED5" w:rsidP="00C06ED5">
      <w:pPr>
        <w:pStyle w:val="ae"/>
        <w:jc w:val="center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Порядок</w:t>
      </w:r>
    </w:p>
    <w:p w:rsidR="00C06ED5" w:rsidRPr="00526FD4" w:rsidRDefault="00C06ED5" w:rsidP="00C06ED5">
      <w:pPr>
        <w:pStyle w:val="ae"/>
        <w:jc w:val="center"/>
        <w:rPr>
          <w:rFonts w:ascii="Times New Roman" w:hAnsi="Times New Roman"/>
          <w:sz w:val="21"/>
          <w:szCs w:val="21"/>
        </w:rPr>
      </w:pPr>
      <w:proofErr w:type="gramStart"/>
      <w:r w:rsidRPr="00526FD4">
        <w:rPr>
          <w:rFonts w:ascii="Times New Roman" w:hAnsi="Times New Roman"/>
          <w:sz w:val="21"/>
          <w:szCs w:val="21"/>
        </w:rPr>
        <w:t>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финансового участия граждан в выполнении указанных работ</w:t>
      </w:r>
      <w:proofErr w:type="gramEnd"/>
    </w:p>
    <w:p w:rsidR="00C06ED5" w:rsidRPr="00526FD4" w:rsidRDefault="00C06ED5" w:rsidP="00C06ED5">
      <w:pPr>
        <w:pStyle w:val="ae"/>
        <w:jc w:val="center"/>
        <w:rPr>
          <w:rFonts w:ascii="Times New Roman" w:hAnsi="Times New Roman"/>
          <w:sz w:val="21"/>
          <w:szCs w:val="21"/>
        </w:rPr>
      </w:pPr>
    </w:p>
    <w:p w:rsidR="00C06ED5" w:rsidRPr="00526FD4" w:rsidRDefault="00C06ED5" w:rsidP="00C06ED5">
      <w:pPr>
        <w:pStyle w:val="ae"/>
        <w:jc w:val="center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Общие положения</w:t>
      </w:r>
    </w:p>
    <w:p w:rsidR="00C06ED5" w:rsidRPr="00526FD4" w:rsidRDefault="00C06ED5" w:rsidP="00C06ED5">
      <w:pPr>
        <w:pStyle w:val="ae"/>
        <w:ind w:firstLine="709"/>
        <w:jc w:val="both"/>
        <w:rPr>
          <w:rFonts w:ascii="Times New Roman" w:hAnsi="Times New Roman"/>
          <w:sz w:val="21"/>
          <w:szCs w:val="21"/>
        </w:rPr>
      </w:pP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 xml:space="preserve">1. </w:t>
      </w:r>
      <w:proofErr w:type="gramStart"/>
      <w:r w:rsidRPr="00526FD4">
        <w:rPr>
          <w:rFonts w:ascii="Times New Roman" w:hAnsi="Times New Roman"/>
          <w:sz w:val="21"/>
          <w:szCs w:val="21"/>
        </w:rPr>
        <w:t xml:space="preserve">Настоящий Порядок определяет механизм аккумулирования,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участия граждан в выполнении указанных работ в целях </w:t>
      </w:r>
      <w:proofErr w:type="spellStart"/>
      <w:r w:rsidRPr="00526FD4">
        <w:rPr>
          <w:rFonts w:ascii="Times New Roman" w:hAnsi="Times New Roman"/>
          <w:sz w:val="21"/>
          <w:szCs w:val="21"/>
        </w:rPr>
        <w:t>софинансирования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основного мероприятия «Формирование комфортной среды в Томском районе» на 2018 - 2022 год.</w:t>
      </w:r>
      <w:proofErr w:type="gramEnd"/>
    </w:p>
    <w:p w:rsidR="00C06ED5" w:rsidRPr="00526FD4" w:rsidRDefault="00C06ED5" w:rsidP="00C06ED5">
      <w:pPr>
        <w:numPr>
          <w:ilvl w:val="0"/>
          <w:numId w:val="27"/>
        </w:numPr>
        <w:tabs>
          <w:tab w:val="num" w:pos="1080"/>
        </w:tabs>
        <w:ind w:left="0"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В целях настоящего Порядка:</w:t>
      </w:r>
    </w:p>
    <w:p w:rsidR="00C06ED5" w:rsidRPr="00526FD4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а)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</w:t>
      </w:r>
      <w:r w:rsidRPr="00526FD4">
        <w:rPr>
          <w:sz w:val="21"/>
          <w:szCs w:val="21"/>
        </w:rPr>
        <w:br/>
        <w:t>к территориям, прилегающим к многоквартирным домам;</w:t>
      </w:r>
    </w:p>
    <w:p w:rsidR="00C06ED5" w:rsidRPr="00526FD4" w:rsidRDefault="00C06ED5" w:rsidP="00C06ED5">
      <w:pPr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б)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</w:t>
      </w:r>
    </w:p>
    <w:p w:rsidR="00C06ED5" w:rsidRPr="00526FD4" w:rsidRDefault="00C06ED5" w:rsidP="00C06ED5">
      <w:pPr>
        <w:ind w:firstLine="284"/>
        <w:jc w:val="both"/>
        <w:rPr>
          <w:sz w:val="21"/>
          <w:szCs w:val="21"/>
        </w:rPr>
      </w:pPr>
      <w:proofErr w:type="gramStart"/>
      <w:r w:rsidRPr="00526FD4">
        <w:rPr>
          <w:sz w:val="21"/>
          <w:szCs w:val="21"/>
        </w:rPr>
        <w:t>в) под трудовым (</w:t>
      </w:r>
      <w:proofErr w:type="spellStart"/>
      <w:r w:rsidRPr="00526FD4">
        <w:rPr>
          <w:sz w:val="21"/>
          <w:szCs w:val="21"/>
        </w:rPr>
        <w:t>неденежным</w:t>
      </w:r>
      <w:proofErr w:type="spellEnd"/>
      <w:r w:rsidRPr="00526FD4">
        <w:rPr>
          <w:sz w:val="21"/>
          <w:szCs w:val="21"/>
        </w:rPr>
        <w:t>) участием понимается, в том числе выполнение заинтересованными лицами неоплачиваемых работ, не требующих специальной квалификации, как например, подготовка объекта (дворовой территории) к началу работ (земляные работы, демонтаж старого оборудования, уборка мусора), покраска оборудования, озеленение территории, посадка деревьев, охрана объекта (дворовой территории);</w:t>
      </w:r>
      <w:proofErr w:type="gramEnd"/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г) под минимальным перечнем видов работ по благоустройству дворовых территорий (далее – минимальный перечень) понимается: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р</w:t>
      </w:r>
      <w:proofErr w:type="spellStart"/>
      <w:r w:rsidRPr="00526FD4">
        <w:rPr>
          <w:rFonts w:ascii="Times New Roman" w:hAnsi="Times New Roman"/>
          <w:sz w:val="21"/>
          <w:szCs w:val="21"/>
        </w:rPr>
        <w:t>емонт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дворовых проездов</w:t>
      </w:r>
      <w:r w:rsidRPr="00526FD4">
        <w:rPr>
          <w:rFonts w:ascii="Times New Roman" w:eastAsia="Calibri" w:hAnsi="Times New Roman"/>
          <w:sz w:val="21"/>
          <w:szCs w:val="21"/>
        </w:rPr>
        <w:t xml:space="preserve">; 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о</w:t>
      </w:r>
      <w:proofErr w:type="spellStart"/>
      <w:r w:rsidRPr="00526FD4">
        <w:rPr>
          <w:rFonts w:ascii="Times New Roman" w:hAnsi="Times New Roman"/>
          <w:sz w:val="21"/>
          <w:szCs w:val="21"/>
        </w:rPr>
        <w:t>беспечение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освещения дворовых территорий</w:t>
      </w:r>
      <w:r w:rsidRPr="00526FD4">
        <w:rPr>
          <w:rFonts w:ascii="Times New Roman" w:eastAsia="Calibri" w:hAnsi="Times New Roman"/>
          <w:sz w:val="21"/>
          <w:szCs w:val="21"/>
        </w:rPr>
        <w:t xml:space="preserve">; 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  <w:lang w:val="ru-RU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у</w:t>
      </w:r>
      <w:proofErr w:type="spellStart"/>
      <w:r w:rsidRPr="00526FD4">
        <w:rPr>
          <w:rFonts w:ascii="Times New Roman" w:hAnsi="Times New Roman"/>
          <w:sz w:val="21"/>
          <w:szCs w:val="21"/>
        </w:rPr>
        <w:t>становка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скамеек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  <w:lang w:val="ru-RU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у</w:t>
      </w:r>
      <w:proofErr w:type="spellStart"/>
      <w:r w:rsidRPr="00526FD4">
        <w:rPr>
          <w:rFonts w:ascii="Times New Roman" w:hAnsi="Times New Roman"/>
          <w:sz w:val="21"/>
          <w:szCs w:val="21"/>
        </w:rPr>
        <w:t>становка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урн</w:t>
      </w:r>
      <w:r w:rsidRPr="00526FD4">
        <w:rPr>
          <w:rFonts w:ascii="Times New Roman" w:hAnsi="Times New Roman"/>
          <w:sz w:val="21"/>
          <w:szCs w:val="21"/>
          <w:lang w:val="ru-RU"/>
        </w:rPr>
        <w:t>.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hAnsi="Times New Roman"/>
          <w:sz w:val="21"/>
          <w:szCs w:val="21"/>
          <w:lang w:val="ru-RU"/>
        </w:rPr>
      </w:pPr>
      <w:r w:rsidRPr="00526FD4">
        <w:rPr>
          <w:rFonts w:ascii="Times New Roman" w:hAnsi="Times New Roman"/>
          <w:sz w:val="21"/>
          <w:szCs w:val="21"/>
          <w:lang w:val="ru-RU"/>
        </w:rPr>
        <w:t xml:space="preserve">д) </w:t>
      </w:r>
      <w:r w:rsidRPr="00526FD4">
        <w:rPr>
          <w:rFonts w:ascii="Times New Roman" w:hAnsi="Times New Roman"/>
          <w:sz w:val="21"/>
          <w:szCs w:val="21"/>
        </w:rPr>
        <w:t>под перечнем дополнительных видов работ по благоустройству дворовых территорий (далее – дополнительный перечень) понимается</w:t>
      </w:r>
      <w:r w:rsidRPr="00526FD4">
        <w:rPr>
          <w:rFonts w:ascii="Times New Roman" w:hAnsi="Times New Roman"/>
          <w:sz w:val="21"/>
          <w:szCs w:val="21"/>
          <w:lang w:val="ru-RU"/>
        </w:rPr>
        <w:t>:</w:t>
      </w:r>
      <w:r w:rsidRPr="00526FD4">
        <w:rPr>
          <w:rFonts w:ascii="Times New Roman" w:hAnsi="Times New Roman"/>
          <w:sz w:val="21"/>
          <w:szCs w:val="21"/>
        </w:rPr>
        <w:t xml:space="preserve"> 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о</w:t>
      </w:r>
      <w:proofErr w:type="spellStart"/>
      <w:r w:rsidRPr="00526FD4">
        <w:rPr>
          <w:rFonts w:ascii="Times New Roman" w:hAnsi="Times New Roman"/>
          <w:sz w:val="21"/>
          <w:szCs w:val="21"/>
        </w:rPr>
        <w:t>борудование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детских и спортивных площадок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о</w:t>
      </w:r>
      <w:proofErr w:type="spellStart"/>
      <w:r w:rsidRPr="00526FD4">
        <w:rPr>
          <w:rFonts w:ascii="Times New Roman" w:hAnsi="Times New Roman"/>
          <w:sz w:val="21"/>
          <w:szCs w:val="21"/>
        </w:rPr>
        <w:t>борудование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автомобильных парковок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о</w:t>
      </w:r>
      <w:proofErr w:type="spellStart"/>
      <w:r w:rsidRPr="00526FD4">
        <w:rPr>
          <w:rFonts w:ascii="Times New Roman" w:hAnsi="Times New Roman"/>
          <w:sz w:val="21"/>
          <w:szCs w:val="21"/>
        </w:rPr>
        <w:t>зеленение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территорий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о</w:t>
      </w:r>
      <w:proofErr w:type="spellStart"/>
      <w:r w:rsidRPr="00526FD4">
        <w:rPr>
          <w:rFonts w:ascii="Times New Roman" w:hAnsi="Times New Roman"/>
          <w:sz w:val="21"/>
          <w:szCs w:val="21"/>
        </w:rPr>
        <w:t>борудование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площадок для сбора коммунальных отходов, включая раздельный сбор отходов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у</w:t>
      </w:r>
      <w:proofErr w:type="spellStart"/>
      <w:r w:rsidRPr="00526FD4">
        <w:rPr>
          <w:rFonts w:ascii="Times New Roman" w:hAnsi="Times New Roman"/>
          <w:sz w:val="21"/>
          <w:szCs w:val="21"/>
        </w:rPr>
        <w:t>стройство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и ремонт ограждений различного функционального назначения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  <w:lang w:val="ru-RU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у</w:t>
      </w:r>
      <w:proofErr w:type="spellStart"/>
      <w:r w:rsidRPr="00526FD4">
        <w:rPr>
          <w:rFonts w:ascii="Times New Roman" w:hAnsi="Times New Roman"/>
          <w:sz w:val="21"/>
          <w:szCs w:val="21"/>
        </w:rPr>
        <w:t>стройство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и ремонт дворовых тротуаров и пешеходных дорожек</w:t>
      </w:r>
      <w:r w:rsidRPr="00526FD4">
        <w:rPr>
          <w:rFonts w:ascii="Times New Roman" w:eastAsia="Calibri" w:hAnsi="Times New Roman"/>
          <w:sz w:val="21"/>
          <w:szCs w:val="21"/>
          <w:lang w:val="ru-RU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hAnsi="Times New Roman"/>
          <w:sz w:val="21"/>
          <w:szCs w:val="21"/>
          <w:lang w:val="ru-RU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</w:rPr>
        <w:t>устройство пандуса</w:t>
      </w:r>
      <w:r w:rsidRPr="00526FD4">
        <w:rPr>
          <w:rFonts w:ascii="Times New Roman" w:hAnsi="Times New Roman"/>
          <w:sz w:val="21"/>
          <w:szCs w:val="21"/>
          <w:lang w:val="ru-RU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  <w:lang w:val="ru-RU"/>
        </w:rPr>
      </w:pPr>
      <w:r w:rsidRPr="00526FD4">
        <w:rPr>
          <w:rFonts w:ascii="Times New Roman" w:hAnsi="Times New Roman"/>
          <w:sz w:val="21"/>
          <w:szCs w:val="21"/>
          <w:lang w:val="ru-RU"/>
        </w:rPr>
        <w:t>- у</w:t>
      </w:r>
      <w:proofErr w:type="spellStart"/>
      <w:r w:rsidRPr="00526FD4">
        <w:rPr>
          <w:rFonts w:ascii="Times New Roman" w:hAnsi="Times New Roman"/>
          <w:sz w:val="21"/>
          <w:szCs w:val="21"/>
        </w:rPr>
        <w:t>стройство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водоотводных лотков</w:t>
      </w:r>
      <w:r w:rsidRPr="00526FD4">
        <w:rPr>
          <w:rFonts w:ascii="Times New Roman" w:hAnsi="Times New Roman"/>
          <w:sz w:val="21"/>
          <w:szCs w:val="21"/>
          <w:lang w:val="ru-RU"/>
        </w:rPr>
        <w:t>.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3. Решение о и трудовом участии заинтересованных лиц в реализации мероприятий по благоустройству дворовых территорий по минимальному и дополнительному перечню принимается в соответствии с законодательством Российской Федерации собственниками помещений в каждом многоквартирном доме и собственниками каждого здания и сооружения (при их наличии), расположенных в границах дворовой территории.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color w:val="000000"/>
          <w:sz w:val="21"/>
          <w:szCs w:val="21"/>
        </w:rPr>
      </w:pPr>
    </w:p>
    <w:p w:rsidR="00C06ED5" w:rsidRPr="00526FD4" w:rsidRDefault="00C06ED5" w:rsidP="00C06ED5">
      <w:pPr>
        <w:pStyle w:val="ae"/>
        <w:ind w:firstLine="284"/>
        <w:jc w:val="center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Порядок и формы трудового участия, их подтверждение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1. При выполнении работ по минимальному и дополнительному перечню заинтересованные лица обеспечивают трудовое участие в размере не менее 1% от сметной стоимости работ на благоустройство дворовой территории.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2. Заинтересованные лица должны обеспечить трудовое участие в реализации мероприятий по благоустройству дворовых территорий путем выполнения следующих видов работ (одного или нескольких):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- подготовка объекта (дворовой территории) к началу работ (земляные работы, демонтаж старого оборудования, уборка мусора);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 xml:space="preserve">- покраска оборудования; 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lastRenderedPageBreak/>
        <w:t xml:space="preserve">- озеленение территории; 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 xml:space="preserve">- посадка деревьев; 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- охрана объекта (дворовой территории).</w:t>
      </w:r>
    </w:p>
    <w:p w:rsidR="00C06ED5" w:rsidRPr="00526FD4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3. Трудовое участие заинтересованных лиц в выполнении мероприятий по благоустройству дворовых территорий подтверждается документально. 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eastAsia="Times New Roman" w:hAnsi="Times New Roman"/>
          <w:sz w:val="21"/>
          <w:szCs w:val="21"/>
        </w:rPr>
      </w:pPr>
      <w:r w:rsidRPr="00526FD4">
        <w:rPr>
          <w:rFonts w:ascii="Times New Roman" w:eastAsia="Times New Roman" w:hAnsi="Times New Roman"/>
          <w:sz w:val="21"/>
          <w:szCs w:val="21"/>
        </w:rPr>
        <w:t xml:space="preserve">Документальное подтверждение трудового участия представляется в Управление ЖКХ, строительства, транспорта и связи Администрацию Томского района по адресу: </w:t>
      </w:r>
      <w:r>
        <w:rPr>
          <w:rFonts w:ascii="Times New Roman" w:eastAsia="Times New Roman" w:hAnsi="Times New Roman"/>
          <w:sz w:val="21"/>
          <w:szCs w:val="21"/>
        </w:rPr>
        <w:t>г</w:t>
      </w:r>
      <w:r w:rsidRPr="00526FD4">
        <w:rPr>
          <w:rFonts w:ascii="Times New Roman" w:eastAsia="Times New Roman" w:hAnsi="Times New Roman"/>
          <w:sz w:val="21"/>
          <w:szCs w:val="21"/>
        </w:rPr>
        <w:t>.</w:t>
      </w:r>
      <w:r>
        <w:rPr>
          <w:rFonts w:ascii="Times New Roman" w:eastAsia="Times New Roman" w:hAnsi="Times New Roman"/>
          <w:sz w:val="21"/>
          <w:szCs w:val="21"/>
        </w:rPr>
        <w:t xml:space="preserve"> </w:t>
      </w:r>
      <w:r w:rsidRPr="00526FD4">
        <w:rPr>
          <w:rFonts w:ascii="Times New Roman" w:eastAsia="Times New Roman" w:hAnsi="Times New Roman"/>
          <w:sz w:val="21"/>
          <w:szCs w:val="21"/>
        </w:rPr>
        <w:t>Томск, ул.</w:t>
      </w:r>
      <w:r>
        <w:rPr>
          <w:rFonts w:ascii="Times New Roman" w:eastAsia="Times New Roman" w:hAnsi="Times New Roman"/>
          <w:sz w:val="21"/>
          <w:szCs w:val="21"/>
        </w:rPr>
        <w:t xml:space="preserve"> </w:t>
      </w:r>
      <w:r w:rsidRPr="00526FD4">
        <w:rPr>
          <w:rFonts w:ascii="Times New Roman" w:eastAsia="Times New Roman" w:hAnsi="Times New Roman"/>
          <w:sz w:val="21"/>
          <w:szCs w:val="21"/>
        </w:rPr>
        <w:t>К.</w:t>
      </w:r>
      <w:r>
        <w:rPr>
          <w:rFonts w:ascii="Times New Roman" w:eastAsia="Times New Roman" w:hAnsi="Times New Roman"/>
          <w:sz w:val="21"/>
          <w:szCs w:val="21"/>
        </w:rPr>
        <w:t xml:space="preserve"> </w:t>
      </w:r>
      <w:r w:rsidRPr="00526FD4">
        <w:rPr>
          <w:rFonts w:ascii="Times New Roman" w:eastAsia="Times New Roman" w:hAnsi="Times New Roman"/>
          <w:sz w:val="21"/>
          <w:szCs w:val="21"/>
        </w:rPr>
        <w:t>Маркса, 56</w:t>
      </w:r>
      <w:r>
        <w:rPr>
          <w:rFonts w:ascii="Times New Roman" w:eastAsia="Times New Roman" w:hAnsi="Times New Roman"/>
          <w:sz w:val="21"/>
          <w:szCs w:val="21"/>
        </w:rPr>
        <w:t xml:space="preserve">; </w:t>
      </w:r>
      <w:r w:rsidRPr="00526FD4">
        <w:rPr>
          <w:rFonts w:ascii="Times New Roman" w:eastAsia="Times New Roman" w:hAnsi="Times New Roman"/>
          <w:sz w:val="21"/>
          <w:szCs w:val="21"/>
        </w:rPr>
        <w:t>502 кабинет, не позднее чем через 5-ть рабочих дней после осуществления трудового участия.</w:t>
      </w:r>
    </w:p>
    <w:p w:rsidR="00C06ED5" w:rsidRPr="00526FD4" w:rsidRDefault="00C06ED5" w:rsidP="00C06ED5">
      <w:pPr>
        <w:pStyle w:val="ae"/>
        <w:ind w:firstLine="284"/>
        <w:jc w:val="both"/>
        <w:rPr>
          <w:sz w:val="21"/>
          <w:szCs w:val="21"/>
        </w:rPr>
      </w:pPr>
      <w:r w:rsidRPr="00526FD4">
        <w:rPr>
          <w:rFonts w:ascii="Times New Roman" w:eastAsia="Times New Roman" w:hAnsi="Times New Roman"/>
          <w:sz w:val="21"/>
          <w:szCs w:val="21"/>
        </w:rPr>
        <w:t>Документами (материалами), подтверждающими трудовое участие являются письменный отчет совета многоквартирного дома и (или) лица, управляющего многоквартирным домом, о проведении мероприятия с трудовым участием заинтересованных лиц. В качестве приложения к такому отчету должны быть представлены фото-, видеоматериалы, подтверждающие проведение мероприятия с трудовым участием заинтересованных лиц. Управление ЖКХ в течение 5-ти дней со дня их получения направляет в Управление Делами Администрации Томского района указанные материалы для размещения их на официальном портале муниципального образования «Томский район» в сети «Интернет» (далее – портал).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Исходя из приведённого выше анализа текущего положения муниципального образования «</w:t>
      </w:r>
      <w:r>
        <w:rPr>
          <w:sz w:val="21"/>
          <w:szCs w:val="21"/>
        </w:rPr>
        <w:t>Октябрьское сельское поселение</w:t>
      </w:r>
      <w:r w:rsidRPr="00526FD4">
        <w:rPr>
          <w:sz w:val="21"/>
          <w:szCs w:val="21"/>
        </w:rPr>
        <w:t>» целью настоящей Программы является обеспечение безопасных условий проживания населения на территории муниципального образования «</w:t>
      </w:r>
      <w:r>
        <w:rPr>
          <w:sz w:val="21"/>
          <w:szCs w:val="21"/>
        </w:rPr>
        <w:t>Октябрьское сельское поселение</w:t>
      </w:r>
      <w:r w:rsidRPr="00526FD4">
        <w:rPr>
          <w:sz w:val="21"/>
          <w:szCs w:val="21"/>
        </w:rPr>
        <w:t>».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Приоритетными задачами, на решение которых направлена Программа, являются: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1) Содержание и ремонт автомобильных дорог вне границ населённых пунктов в границах муниципального района.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2) Выполнение работ по разработке нормативов финансовых затрат на содержание, ремонт и капитальный ремонт автомобильных дорог муниципального образования «</w:t>
      </w:r>
      <w:r w:rsidRPr="003C6775">
        <w:rPr>
          <w:sz w:val="21"/>
          <w:szCs w:val="21"/>
        </w:rPr>
        <w:t>Октябрьско</w:t>
      </w:r>
      <w:r>
        <w:rPr>
          <w:sz w:val="21"/>
          <w:szCs w:val="21"/>
        </w:rPr>
        <w:t xml:space="preserve">е </w:t>
      </w:r>
      <w:r w:rsidRPr="003C6775">
        <w:rPr>
          <w:sz w:val="21"/>
          <w:szCs w:val="21"/>
        </w:rPr>
        <w:t>сельско</w:t>
      </w:r>
      <w:r>
        <w:rPr>
          <w:sz w:val="21"/>
          <w:szCs w:val="21"/>
        </w:rPr>
        <w:t>е</w:t>
      </w:r>
      <w:r w:rsidRPr="003C6775">
        <w:rPr>
          <w:sz w:val="21"/>
          <w:szCs w:val="21"/>
        </w:rPr>
        <w:t xml:space="preserve"> поселени</w:t>
      </w:r>
      <w:r>
        <w:rPr>
          <w:sz w:val="21"/>
          <w:szCs w:val="21"/>
        </w:rPr>
        <w:t>е</w:t>
      </w:r>
      <w:r w:rsidRPr="00526FD4">
        <w:rPr>
          <w:sz w:val="21"/>
          <w:szCs w:val="21"/>
        </w:rPr>
        <w:t>».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3) Ремонт автомобильных дорог общего пользования местного значения в границах муниципального образования «</w:t>
      </w:r>
      <w:r w:rsidRPr="003C6775">
        <w:rPr>
          <w:sz w:val="21"/>
          <w:szCs w:val="21"/>
        </w:rPr>
        <w:t>Октябрьско</w:t>
      </w:r>
      <w:r>
        <w:rPr>
          <w:sz w:val="21"/>
          <w:szCs w:val="21"/>
        </w:rPr>
        <w:t xml:space="preserve">е </w:t>
      </w:r>
      <w:r w:rsidRPr="003C6775">
        <w:rPr>
          <w:sz w:val="21"/>
          <w:szCs w:val="21"/>
        </w:rPr>
        <w:t>сельско</w:t>
      </w:r>
      <w:r>
        <w:rPr>
          <w:sz w:val="21"/>
          <w:szCs w:val="21"/>
        </w:rPr>
        <w:t>е</w:t>
      </w:r>
      <w:r w:rsidRPr="003C6775">
        <w:rPr>
          <w:sz w:val="21"/>
          <w:szCs w:val="21"/>
        </w:rPr>
        <w:t xml:space="preserve"> поселени</w:t>
      </w:r>
      <w:r>
        <w:rPr>
          <w:sz w:val="21"/>
          <w:szCs w:val="21"/>
        </w:rPr>
        <w:t>е»</w:t>
      </w:r>
      <w:r w:rsidRPr="00526FD4">
        <w:rPr>
          <w:sz w:val="21"/>
          <w:szCs w:val="21"/>
        </w:rPr>
        <w:t>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4) Выполнение работ по капитальному ремонту автомобильных дорог местного значения вне границ населённых пунктов в границах муниципального района.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5) Разработать проектно-сметную документацию на выполнение работ по капитальному ремонту, реконструкции, строительству автомобильных дорог местного значения вне границ населённых пунктов в границах муниципального района.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6) Повышение безопасности участников дорожного движения на автомобильных дорогах муниципального образования «</w:t>
      </w:r>
      <w:r>
        <w:rPr>
          <w:sz w:val="21"/>
          <w:szCs w:val="21"/>
        </w:rPr>
        <w:t>Октябрьское сельское поселение</w:t>
      </w:r>
      <w:r w:rsidRPr="00526FD4">
        <w:rPr>
          <w:sz w:val="21"/>
          <w:szCs w:val="21"/>
        </w:rPr>
        <w:t>».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7) Повышение безопасности проживания населения на территории муниципального образования ««</w:t>
      </w:r>
      <w:r w:rsidRPr="003C6775">
        <w:rPr>
          <w:sz w:val="21"/>
          <w:szCs w:val="21"/>
        </w:rPr>
        <w:t>Октябрьско</w:t>
      </w:r>
      <w:r>
        <w:rPr>
          <w:sz w:val="21"/>
          <w:szCs w:val="21"/>
        </w:rPr>
        <w:t xml:space="preserve">е </w:t>
      </w:r>
      <w:r w:rsidRPr="003C6775">
        <w:rPr>
          <w:sz w:val="21"/>
          <w:szCs w:val="21"/>
        </w:rPr>
        <w:t>сельско</w:t>
      </w:r>
      <w:r>
        <w:rPr>
          <w:sz w:val="21"/>
          <w:szCs w:val="21"/>
        </w:rPr>
        <w:t>е</w:t>
      </w:r>
      <w:r w:rsidRPr="003C6775">
        <w:rPr>
          <w:sz w:val="21"/>
          <w:szCs w:val="21"/>
        </w:rPr>
        <w:t xml:space="preserve"> поселени</w:t>
      </w:r>
      <w:r>
        <w:rPr>
          <w:sz w:val="21"/>
          <w:szCs w:val="21"/>
        </w:rPr>
        <w:t>е»</w:t>
      </w:r>
      <w:r w:rsidRPr="00526FD4">
        <w:rPr>
          <w:sz w:val="21"/>
          <w:szCs w:val="21"/>
        </w:rPr>
        <w:t>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8) Капитальный ремонт и (или) ремонт автомобильных дорог общего пользования местного значения в границах муниципал</w:t>
      </w:r>
      <w:r>
        <w:rPr>
          <w:sz w:val="21"/>
          <w:szCs w:val="21"/>
        </w:rPr>
        <w:t>ьного образования «Октябрьское сельское поселение</w:t>
      </w:r>
      <w:r w:rsidRPr="00526FD4">
        <w:rPr>
          <w:sz w:val="21"/>
          <w:szCs w:val="21"/>
        </w:rPr>
        <w:t>».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9) Проведение работ по выполнению </w:t>
      </w:r>
      <w:proofErr w:type="gramStart"/>
      <w:r w:rsidRPr="00526FD4">
        <w:rPr>
          <w:sz w:val="21"/>
          <w:szCs w:val="21"/>
        </w:rPr>
        <w:t>определения начальной стоимости мест размещения рекламных конструкций</w:t>
      </w:r>
      <w:proofErr w:type="gramEnd"/>
      <w:r w:rsidRPr="00526FD4">
        <w:rPr>
          <w:sz w:val="21"/>
          <w:szCs w:val="21"/>
        </w:rPr>
        <w:t xml:space="preserve"> для проведения аукциона на право заключения договора на установку и эксплуатацию рекламных конструкций на автомобильных дорогах общего пользования регионального или межмуниципального значения муниципального образования «</w:t>
      </w:r>
      <w:r>
        <w:rPr>
          <w:sz w:val="21"/>
          <w:szCs w:val="21"/>
        </w:rPr>
        <w:t>Октябрьское сельское поселение</w:t>
      </w:r>
      <w:r w:rsidRPr="00526FD4">
        <w:rPr>
          <w:sz w:val="21"/>
          <w:szCs w:val="21"/>
        </w:rPr>
        <w:t>».</w:t>
      </w:r>
    </w:p>
    <w:p w:rsidR="00C06ED5" w:rsidRPr="00526FD4" w:rsidRDefault="00C06ED5" w:rsidP="00C06ED5">
      <w:pPr>
        <w:spacing w:line="276" w:lineRule="auto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 xml:space="preserve">10) Формирование комфортной среды в </w:t>
      </w:r>
      <w:r>
        <w:rPr>
          <w:sz w:val="21"/>
          <w:szCs w:val="21"/>
        </w:rPr>
        <w:t>Октябрьском сельском поселении</w:t>
      </w:r>
      <w:r w:rsidRPr="00526FD4">
        <w:rPr>
          <w:sz w:val="21"/>
          <w:szCs w:val="21"/>
        </w:rPr>
        <w:t>.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Выполнение задач Программы прямым образом повлияет на уровень обеспеченности населения безопасными условиями проживания населения на территории муниципального образования «</w:t>
      </w:r>
      <w:r w:rsidRPr="00D20291">
        <w:rPr>
          <w:rFonts w:ascii="Times New Roman" w:hAnsi="Times New Roman"/>
          <w:sz w:val="21"/>
          <w:szCs w:val="21"/>
        </w:rPr>
        <w:t>Октябрьское сельское поселение</w:t>
      </w:r>
      <w:r w:rsidRPr="00526FD4">
        <w:rPr>
          <w:rFonts w:ascii="Times New Roman" w:hAnsi="Times New Roman"/>
          <w:sz w:val="21"/>
          <w:szCs w:val="21"/>
        </w:rPr>
        <w:t>».</w:t>
      </w:r>
    </w:p>
    <w:p w:rsidR="00C06ED5" w:rsidRPr="00526FD4" w:rsidRDefault="00C06ED5" w:rsidP="00C06ED5">
      <w:pPr>
        <w:pStyle w:val="ae"/>
        <w:rPr>
          <w:rFonts w:ascii="Times New Roman" w:hAnsi="Times New Roman"/>
          <w:sz w:val="21"/>
          <w:szCs w:val="21"/>
        </w:rPr>
      </w:pPr>
    </w:p>
    <w:p w:rsidR="00C06ED5" w:rsidRDefault="00C06ED5" w:rsidP="00C06ED5">
      <w:pPr>
        <w:spacing w:after="200" w:line="276" w:lineRule="auto"/>
        <w:rPr>
          <w:rFonts w:eastAsia="Calibri"/>
          <w:sz w:val="21"/>
          <w:szCs w:val="21"/>
        </w:rPr>
      </w:pPr>
      <w:r>
        <w:rPr>
          <w:sz w:val="21"/>
          <w:szCs w:val="21"/>
        </w:rPr>
        <w:br w:type="page"/>
      </w:r>
    </w:p>
    <w:p w:rsidR="00C06ED5" w:rsidRDefault="00C06ED5" w:rsidP="00C06ED5">
      <w:pPr>
        <w:pStyle w:val="ae"/>
        <w:jc w:val="righ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lastRenderedPageBreak/>
        <w:t>Приложение № 4</w:t>
      </w:r>
    </w:p>
    <w:p w:rsidR="00C06ED5" w:rsidRDefault="00C06ED5" w:rsidP="00C06ED5">
      <w:pPr>
        <w:pStyle w:val="ae"/>
        <w:jc w:val="center"/>
        <w:rPr>
          <w:rFonts w:ascii="Times New Roman" w:hAnsi="Times New Roman"/>
          <w:sz w:val="21"/>
          <w:szCs w:val="21"/>
        </w:rPr>
      </w:pPr>
    </w:p>
    <w:p w:rsidR="00C06ED5" w:rsidRPr="00526FD4" w:rsidRDefault="00C06ED5" w:rsidP="00C06ED5">
      <w:pPr>
        <w:pStyle w:val="ae"/>
        <w:jc w:val="center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Порядок</w:t>
      </w:r>
    </w:p>
    <w:p w:rsidR="00C06ED5" w:rsidRPr="00526FD4" w:rsidRDefault="00C06ED5" w:rsidP="00C06ED5">
      <w:pPr>
        <w:pStyle w:val="ae"/>
        <w:jc w:val="center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 xml:space="preserve"> разработки, обсуждения с заинтересованными лицами и утверждения </w:t>
      </w:r>
      <w:proofErr w:type="gramStart"/>
      <w:r w:rsidRPr="00526FD4">
        <w:rPr>
          <w:rFonts w:ascii="Times New Roman" w:hAnsi="Times New Roman"/>
          <w:sz w:val="21"/>
          <w:szCs w:val="21"/>
        </w:rPr>
        <w:t>дизайн-проектов</w:t>
      </w:r>
      <w:proofErr w:type="gramEnd"/>
      <w:r w:rsidRPr="00526FD4">
        <w:rPr>
          <w:rFonts w:ascii="Times New Roman" w:hAnsi="Times New Roman"/>
          <w:sz w:val="21"/>
          <w:szCs w:val="21"/>
        </w:rPr>
        <w:t xml:space="preserve"> благоустройства дворовых территорий, включенных в муниципальную программу </w:t>
      </w:r>
    </w:p>
    <w:p w:rsidR="00C06ED5" w:rsidRPr="00526FD4" w:rsidRDefault="00C06ED5" w:rsidP="00C06ED5">
      <w:pPr>
        <w:pStyle w:val="ae"/>
        <w:jc w:val="center"/>
        <w:rPr>
          <w:rFonts w:ascii="Times New Roman" w:hAnsi="Times New Roman"/>
          <w:sz w:val="21"/>
          <w:szCs w:val="21"/>
        </w:rPr>
      </w:pPr>
    </w:p>
    <w:p w:rsidR="00C06ED5" w:rsidRPr="00526FD4" w:rsidRDefault="00C06ED5" w:rsidP="00C06ED5">
      <w:pPr>
        <w:pStyle w:val="ae"/>
        <w:jc w:val="center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Общие положения</w:t>
      </w:r>
    </w:p>
    <w:p w:rsidR="00C06ED5" w:rsidRPr="00526FD4" w:rsidRDefault="00C06ED5" w:rsidP="00C06ED5">
      <w:pPr>
        <w:pStyle w:val="ae"/>
        <w:jc w:val="both"/>
        <w:rPr>
          <w:rFonts w:ascii="Times New Roman" w:hAnsi="Times New Roman"/>
          <w:sz w:val="21"/>
          <w:szCs w:val="21"/>
        </w:rPr>
      </w:pP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 xml:space="preserve">1. Настоящий Порядок определяет механизм действий по разработке и утверждению </w:t>
      </w:r>
      <w:proofErr w:type="gramStart"/>
      <w:r w:rsidRPr="00526FD4">
        <w:rPr>
          <w:rFonts w:ascii="Times New Roman" w:hAnsi="Times New Roman"/>
          <w:sz w:val="21"/>
          <w:szCs w:val="21"/>
        </w:rPr>
        <w:t>дизайн-проектов</w:t>
      </w:r>
      <w:proofErr w:type="gramEnd"/>
      <w:r w:rsidRPr="00526FD4">
        <w:rPr>
          <w:rFonts w:ascii="Times New Roman" w:hAnsi="Times New Roman"/>
          <w:sz w:val="21"/>
          <w:szCs w:val="21"/>
        </w:rPr>
        <w:t xml:space="preserve"> благоустройства дворовых территорий (далее – дизайн-проект), требования к их оформлению, порядок их обсуждения с заинтересованными лицами в целях конкретизации размещения на дворовой территории элементов благоустройства с учетом мнения заинтересованных лиц.</w:t>
      </w:r>
    </w:p>
    <w:p w:rsidR="00C06ED5" w:rsidRPr="00526FD4" w:rsidRDefault="00C06ED5" w:rsidP="00C06ED5">
      <w:pPr>
        <w:numPr>
          <w:ilvl w:val="0"/>
          <w:numId w:val="29"/>
        </w:numPr>
        <w:tabs>
          <w:tab w:val="left" w:pos="993"/>
        </w:tabs>
        <w:ind w:left="0"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В целях настоящего Порядка:</w:t>
      </w:r>
    </w:p>
    <w:p w:rsidR="00C06ED5" w:rsidRPr="00526FD4" w:rsidRDefault="00C06ED5" w:rsidP="00C06ED5">
      <w:pPr>
        <w:autoSpaceDE w:val="0"/>
        <w:autoSpaceDN w:val="0"/>
        <w:adjustRightInd w:val="0"/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а)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C06ED5" w:rsidRPr="00526FD4" w:rsidRDefault="00C06ED5" w:rsidP="00C06ED5">
      <w:pPr>
        <w:ind w:firstLine="284"/>
        <w:jc w:val="both"/>
        <w:rPr>
          <w:sz w:val="21"/>
          <w:szCs w:val="21"/>
        </w:rPr>
      </w:pPr>
      <w:r w:rsidRPr="00526FD4">
        <w:rPr>
          <w:sz w:val="21"/>
          <w:szCs w:val="21"/>
        </w:rPr>
        <w:t>б)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в) под минимальным перечнем видов работ по благоустройству дворовых территорий (далее – минимальный перечень) понимается: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р</w:t>
      </w:r>
      <w:proofErr w:type="spellStart"/>
      <w:r w:rsidRPr="00526FD4">
        <w:rPr>
          <w:rFonts w:ascii="Times New Roman" w:hAnsi="Times New Roman"/>
          <w:sz w:val="21"/>
          <w:szCs w:val="21"/>
        </w:rPr>
        <w:t>емонт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дворовых проездов</w:t>
      </w:r>
      <w:r w:rsidRPr="00526FD4">
        <w:rPr>
          <w:rFonts w:ascii="Times New Roman" w:eastAsia="Calibri" w:hAnsi="Times New Roman"/>
          <w:sz w:val="21"/>
          <w:szCs w:val="21"/>
        </w:rPr>
        <w:t xml:space="preserve">; 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о</w:t>
      </w:r>
      <w:proofErr w:type="spellStart"/>
      <w:r w:rsidRPr="00526FD4">
        <w:rPr>
          <w:rFonts w:ascii="Times New Roman" w:hAnsi="Times New Roman"/>
          <w:sz w:val="21"/>
          <w:szCs w:val="21"/>
        </w:rPr>
        <w:t>беспечение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освещения дворовых территорий</w:t>
      </w:r>
      <w:r w:rsidRPr="00526FD4">
        <w:rPr>
          <w:rFonts w:ascii="Times New Roman" w:eastAsia="Calibri" w:hAnsi="Times New Roman"/>
          <w:sz w:val="21"/>
          <w:szCs w:val="21"/>
        </w:rPr>
        <w:t xml:space="preserve">; 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  <w:lang w:val="ru-RU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у</w:t>
      </w:r>
      <w:proofErr w:type="spellStart"/>
      <w:r w:rsidRPr="00526FD4">
        <w:rPr>
          <w:rFonts w:ascii="Times New Roman" w:hAnsi="Times New Roman"/>
          <w:sz w:val="21"/>
          <w:szCs w:val="21"/>
        </w:rPr>
        <w:t>становка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скамеек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  <w:lang w:val="ru-RU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у</w:t>
      </w:r>
      <w:proofErr w:type="spellStart"/>
      <w:r w:rsidRPr="00526FD4">
        <w:rPr>
          <w:rFonts w:ascii="Times New Roman" w:hAnsi="Times New Roman"/>
          <w:sz w:val="21"/>
          <w:szCs w:val="21"/>
        </w:rPr>
        <w:t>становка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урн</w:t>
      </w:r>
      <w:r w:rsidRPr="00526FD4">
        <w:rPr>
          <w:rFonts w:ascii="Times New Roman" w:hAnsi="Times New Roman"/>
          <w:sz w:val="21"/>
          <w:szCs w:val="21"/>
          <w:lang w:val="ru-RU"/>
        </w:rPr>
        <w:t>.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hAnsi="Times New Roman"/>
          <w:sz w:val="21"/>
          <w:szCs w:val="21"/>
          <w:lang w:val="ru-RU"/>
        </w:rPr>
      </w:pPr>
      <w:r w:rsidRPr="00526FD4">
        <w:rPr>
          <w:rFonts w:ascii="Times New Roman" w:hAnsi="Times New Roman"/>
          <w:sz w:val="21"/>
          <w:szCs w:val="21"/>
          <w:lang w:val="ru-RU"/>
        </w:rPr>
        <w:t xml:space="preserve">г) </w:t>
      </w:r>
      <w:r w:rsidRPr="00526FD4">
        <w:rPr>
          <w:rFonts w:ascii="Times New Roman" w:hAnsi="Times New Roman"/>
          <w:sz w:val="21"/>
          <w:szCs w:val="21"/>
        </w:rPr>
        <w:t>под перечнем дополнительных видов работ по благоустройству дворовых территорий (далее – дополнительный перечень) понимается</w:t>
      </w:r>
      <w:r w:rsidRPr="00526FD4">
        <w:rPr>
          <w:rFonts w:ascii="Times New Roman" w:hAnsi="Times New Roman"/>
          <w:sz w:val="21"/>
          <w:szCs w:val="21"/>
          <w:lang w:val="ru-RU"/>
        </w:rPr>
        <w:t>:</w:t>
      </w:r>
      <w:r w:rsidRPr="00526FD4">
        <w:rPr>
          <w:rFonts w:ascii="Times New Roman" w:hAnsi="Times New Roman"/>
          <w:sz w:val="21"/>
          <w:szCs w:val="21"/>
        </w:rPr>
        <w:t xml:space="preserve"> 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о</w:t>
      </w:r>
      <w:proofErr w:type="spellStart"/>
      <w:r w:rsidRPr="00526FD4">
        <w:rPr>
          <w:rFonts w:ascii="Times New Roman" w:hAnsi="Times New Roman"/>
          <w:sz w:val="21"/>
          <w:szCs w:val="21"/>
        </w:rPr>
        <w:t>борудование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детских и спортивных площадок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о</w:t>
      </w:r>
      <w:proofErr w:type="spellStart"/>
      <w:r w:rsidRPr="00526FD4">
        <w:rPr>
          <w:rFonts w:ascii="Times New Roman" w:hAnsi="Times New Roman"/>
          <w:sz w:val="21"/>
          <w:szCs w:val="21"/>
        </w:rPr>
        <w:t>борудование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автомобильных парковок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о</w:t>
      </w:r>
      <w:proofErr w:type="spellStart"/>
      <w:r w:rsidRPr="00526FD4">
        <w:rPr>
          <w:rFonts w:ascii="Times New Roman" w:hAnsi="Times New Roman"/>
          <w:sz w:val="21"/>
          <w:szCs w:val="21"/>
        </w:rPr>
        <w:t>зеленение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территорий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о</w:t>
      </w:r>
      <w:proofErr w:type="spellStart"/>
      <w:r w:rsidRPr="00526FD4">
        <w:rPr>
          <w:rFonts w:ascii="Times New Roman" w:hAnsi="Times New Roman"/>
          <w:sz w:val="21"/>
          <w:szCs w:val="21"/>
        </w:rPr>
        <w:t>борудование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площадок для сбора коммунальных отходов, включая раздельный сбор отходов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у</w:t>
      </w:r>
      <w:proofErr w:type="spellStart"/>
      <w:r w:rsidRPr="00526FD4">
        <w:rPr>
          <w:rFonts w:ascii="Times New Roman" w:hAnsi="Times New Roman"/>
          <w:sz w:val="21"/>
          <w:szCs w:val="21"/>
        </w:rPr>
        <w:t>стройство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и ремонт ограждений различного функционального назначения</w:t>
      </w:r>
      <w:r w:rsidRPr="00526FD4">
        <w:rPr>
          <w:rFonts w:ascii="Times New Roman" w:eastAsia="Calibri" w:hAnsi="Times New Roman"/>
          <w:sz w:val="21"/>
          <w:szCs w:val="21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1"/>
          <w:szCs w:val="21"/>
          <w:lang w:val="ru-RU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  <w:lang w:val="ru-RU"/>
        </w:rPr>
        <w:t>у</w:t>
      </w:r>
      <w:proofErr w:type="spellStart"/>
      <w:r w:rsidRPr="00526FD4">
        <w:rPr>
          <w:rFonts w:ascii="Times New Roman" w:hAnsi="Times New Roman"/>
          <w:sz w:val="21"/>
          <w:szCs w:val="21"/>
        </w:rPr>
        <w:t>стройство</w:t>
      </w:r>
      <w:proofErr w:type="spellEnd"/>
      <w:r w:rsidRPr="00526FD4">
        <w:rPr>
          <w:rFonts w:ascii="Times New Roman" w:hAnsi="Times New Roman"/>
          <w:sz w:val="21"/>
          <w:szCs w:val="21"/>
        </w:rPr>
        <w:t xml:space="preserve"> и ремонт дворовых тротуаров и пешеходных дорожек</w:t>
      </w:r>
      <w:r w:rsidRPr="00526FD4">
        <w:rPr>
          <w:rFonts w:ascii="Times New Roman" w:eastAsia="Calibri" w:hAnsi="Times New Roman"/>
          <w:sz w:val="21"/>
          <w:szCs w:val="21"/>
          <w:lang w:val="ru-RU"/>
        </w:rPr>
        <w:t>;</w:t>
      </w:r>
    </w:p>
    <w:p w:rsidR="00C06ED5" w:rsidRPr="00526FD4" w:rsidRDefault="00C06ED5" w:rsidP="00C06ED5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hAnsi="Times New Roman"/>
          <w:sz w:val="21"/>
          <w:szCs w:val="21"/>
          <w:lang w:val="ru-RU"/>
        </w:rPr>
      </w:pPr>
      <w:r w:rsidRPr="00526FD4">
        <w:rPr>
          <w:rFonts w:ascii="Times New Roman" w:eastAsia="Calibri" w:hAnsi="Times New Roman"/>
          <w:sz w:val="21"/>
          <w:szCs w:val="21"/>
          <w:lang w:val="ru-RU"/>
        </w:rPr>
        <w:t xml:space="preserve">- </w:t>
      </w:r>
      <w:r w:rsidRPr="00526FD4">
        <w:rPr>
          <w:rFonts w:ascii="Times New Roman" w:hAnsi="Times New Roman"/>
          <w:sz w:val="21"/>
          <w:szCs w:val="21"/>
        </w:rPr>
        <w:t>устройство пандуса</w:t>
      </w:r>
      <w:r w:rsidRPr="00526FD4">
        <w:rPr>
          <w:rFonts w:ascii="Times New Roman" w:hAnsi="Times New Roman"/>
          <w:sz w:val="21"/>
          <w:szCs w:val="21"/>
          <w:lang w:val="ru-RU"/>
        </w:rPr>
        <w:t>;</w:t>
      </w:r>
    </w:p>
    <w:p w:rsidR="00C06ED5" w:rsidRPr="00526FD4" w:rsidRDefault="00C06ED5" w:rsidP="00C06ED5">
      <w:pPr>
        <w:pStyle w:val="ae"/>
        <w:ind w:firstLine="284"/>
        <w:jc w:val="both"/>
        <w:rPr>
          <w:rFonts w:ascii="Times New Roman" w:eastAsia="Times New Roman" w:hAnsi="Times New Roman"/>
          <w:sz w:val="21"/>
          <w:szCs w:val="21"/>
        </w:rPr>
      </w:pPr>
      <w:r w:rsidRPr="00526FD4">
        <w:rPr>
          <w:rFonts w:ascii="Times New Roman" w:hAnsi="Times New Roman"/>
          <w:sz w:val="21"/>
          <w:szCs w:val="21"/>
        </w:rPr>
        <w:t>- устройство водоотводных лотков.</w:t>
      </w:r>
    </w:p>
    <w:p w:rsidR="00C06ED5" w:rsidRPr="00526FD4" w:rsidRDefault="00C06ED5" w:rsidP="00C06ED5">
      <w:pPr>
        <w:spacing w:line="276" w:lineRule="auto"/>
        <w:jc w:val="both"/>
        <w:rPr>
          <w:sz w:val="21"/>
          <w:szCs w:val="21"/>
        </w:rPr>
        <w:sectPr w:rsidR="00C06ED5" w:rsidRPr="00526FD4" w:rsidSect="00C06ED5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tbl>
      <w:tblPr>
        <w:tblW w:w="13653" w:type="dxa"/>
        <w:tblInd w:w="93" w:type="dxa"/>
        <w:tblLook w:val="04A0" w:firstRow="1" w:lastRow="0" w:firstColumn="1" w:lastColumn="0" w:noHBand="0" w:noVBand="1"/>
      </w:tblPr>
      <w:tblGrid>
        <w:gridCol w:w="560"/>
        <w:gridCol w:w="1525"/>
        <w:gridCol w:w="1790"/>
        <w:gridCol w:w="2480"/>
        <w:gridCol w:w="1880"/>
        <w:gridCol w:w="2080"/>
        <w:gridCol w:w="720"/>
        <w:gridCol w:w="1544"/>
        <w:gridCol w:w="1074"/>
      </w:tblGrid>
      <w:tr w:rsidR="00C06ED5" w:rsidRPr="00526FD4" w:rsidTr="00C06ED5">
        <w:trPr>
          <w:trHeight w:val="30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3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jc w:val="right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Таблица № 1</w:t>
            </w:r>
          </w:p>
        </w:tc>
      </w:tr>
      <w:tr w:rsidR="00C06ED5" w:rsidRPr="00526FD4" w:rsidTr="00C06ED5">
        <w:trPr>
          <w:trHeight w:val="600"/>
        </w:trPr>
        <w:tc>
          <w:tcPr>
            <w:tcW w:w="136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ED5" w:rsidRPr="00526FD4" w:rsidRDefault="00C06ED5" w:rsidP="00C06ED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26FD4">
              <w:rPr>
                <w:b/>
                <w:bCs/>
                <w:color w:val="000000"/>
                <w:sz w:val="22"/>
                <w:szCs w:val="22"/>
              </w:rPr>
              <w:t>Перечень многоквартирных домов Томского района для включения в муниципальную программу "Формирование комфортной среды в Томском районе" на 2018-2022 годы</w:t>
            </w:r>
          </w:p>
        </w:tc>
      </w:tr>
      <w:tr w:rsidR="00C06ED5" w:rsidRPr="00526FD4" w:rsidTr="00C06ED5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06ED5" w:rsidRPr="00526FD4" w:rsidTr="00C06ED5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06ED5" w:rsidRPr="00526FD4" w:rsidTr="00C06ED5">
        <w:trPr>
          <w:trHeight w:val="585"/>
        </w:trPr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526FD4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526FD4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Код МКД в Региональной программе</w:t>
            </w:r>
          </w:p>
        </w:tc>
        <w:tc>
          <w:tcPr>
            <w:tcW w:w="89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Адрес МКД</w:t>
            </w:r>
          </w:p>
        </w:tc>
        <w:tc>
          <w:tcPr>
            <w:tcW w:w="1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Год ввода в эксплуатацию МКД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Площадь</w:t>
            </w:r>
          </w:p>
        </w:tc>
      </w:tr>
      <w:tr w:rsidR="00C06ED5" w:rsidRPr="00526FD4" w:rsidTr="00C06ED5">
        <w:trPr>
          <w:trHeight w:val="2130"/>
        </w:trPr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наименование муниципального района (городского округа)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наименование сельского (городского) поселения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улица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дом</w:t>
            </w:r>
          </w:p>
        </w:tc>
        <w:tc>
          <w:tcPr>
            <w:tcW w:w="1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</w:p>
        </w:tc>
      </w:tr>
      <w:tr w:rsidR="00C06ED5" w:rsidRPr="00526FD4" w:rsidTr="00C06ED5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9</w:t>
            </w:r>
          </w:p>
        </w:tc>
      </w:tr>
      <w:tr w:rsidR="00C06ED5" w:rsidRPr="00526FD4" w:rsidTr="00C06ED5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643881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7118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Ласточкина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1987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1626,58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7119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Ласточкина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1987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1172,6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7120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Ласточкина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1989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1713,22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7121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Ласточкина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1995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1712,95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7122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Лесная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648,85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7123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Лесная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665,23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7124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Лесная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664,01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7125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Лесная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665,7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7126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Лесная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668,4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7127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Лесная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676,48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7128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Комсомольская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1998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1659,01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7129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Комсомольская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1980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762,3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7130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Комсомольская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1983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757,46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7131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Комсомольская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1983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758,34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7132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Коммунистическая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1991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1714,28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7133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Юбилейная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790,1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7134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Юбилейная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833,95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7135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Юбилейная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1975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774,46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7136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Юбилейная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1975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796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7137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Юбилейная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1975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780,71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7138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Юбилейная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1976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776,98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7139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Заводская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771,61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7140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Заводская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1972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791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7141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Заводская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668,27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25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7142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Заводская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661,36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7143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Строителей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1976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790,1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7144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Строителей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1978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759,76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7145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Строителей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1985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758,34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7146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Строителей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1988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784,03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8022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Ласточкина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1981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450,1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8023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Мира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1984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1523</w:t>
            </w:r>
          </w:p>
        </w:tc>
      </w:tr>
      <w:tr w:rsidR="00C06ED5" w:rsidRPr="00526FD4" w:rsidTr="00C06ED5">
        <w:trPr>
          <w:trHeight w:val="6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8024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Томский район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Октябрьское сельское поселение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с. Октябрьское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ул. Юбилейная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9а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1990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2"/>
                <w:szCs w:val="22"/>
              </w:rPr>
            </w:pPr>
            <w:r w:rsidRPr="00526FD4">
              <w:rPr>
                <w:color w:val="000000"/>
                <w:sz w:val="22"/>
                <w:szCs w:val="22"/>
              </w:rPr>
              <w:t>2192</w:t>
            </w:r>
          </w:p>
        </w:tc>
      </w:tr>
    </w:tbl>
    <w:p w:rsidR="00C06ED5" w:rsidRPr="00526FD4" w:rsidRDefault="00C06ED5" w:rsidP="00C06ED5">
      <w:pPr>
        <w:spacing w:line="276" w:lineRule="auto"/>
        <w:jc w:val="both"/>
        <w:rPr>
          <w:sz w:val="21"/>
          <w:szCs w:val="21"/>
        </w:rPr>
        <w:sectPr w:rsidR="00C06ED5" w:rsidRPr="00526FD4" w:rsidSect="00C06ED5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63"/>
        <w:gridCol w:w="1801"/>
        <w:gridCol w:w="1035"/>
        <w:gridCol w:w="1425"/>
        <w:gridCol w:w="1445"/>
        <w:gridCol w:w="1360"/>
        <w:gridCol w:w="1133"/>
        <w:gridCol w:w="1559"/>
      </w:tblGrid>
      <w:tr w:rsidR="00C06ED5" w:rsidRPr="00526FD4" w:rsidTr="00C06ED5">
        <w:trPr>
          <w:trHeight w:val="600"/>
        </w:trPr>
        <w:tc>
          <w:tcPr>
            <w:tcW w:w="1022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lastRenderedPageBreak/>
              <w:t>3. Перечень показателей цели и задач программы и сведения о порядке сбора информации по показателям и методике их расчета</w:t>
            </w:r>
          </w:p>
        </w:tc>
      </w:tr>
      <w:tr w:rsidR="00C06ED5" w:rsidRPr="00526FD4" w:rsidTr="00C06ED5">
        <w:trPr>
          <w:trHeight w:val="1890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 xml:space="preserve">№ </w:t>
            </w:r>
            <w:proofErr w:type="gramStart"/>
            <w:r w:rsidRPr="00526FD4">
              <w:rPr>
                <w:color w:val="000000"/>
                <w:sz w:val="21"/>
                <w:szCs w:val="21"/>
              </w:rPr>
              <w:t>п</w:t>
            </w:r>
            <w:proofErr w:type="gramEnd"/>
            <w:r w:rsidRPr="00526FD4">
              <w:rPr>
                <w:color w:val="000000"/>
                <w:sz w:val="21"/>
                <w:szCs w:val="21"/>
              </w:rPr>
              <w:t>/п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Единица измерения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Периодичность сбора данных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Временные характеристики показателя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Алгоритм формирования (формула) расчёта показателя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Метод сбора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proofErr w:type="gramStart"/>
            <w:r w:rsidRPr="00526FD4">
              <w:rPr>
                <w:color w:val="000000"/>
                <w:sz w:val="21"/>
                <w:szCs w:val="21"/>
              </w:rPr>
              <w:t>Ответственный за сбор данных по показателю</w:t>
            </w:r>
            <w:proofErr w:type="gramEnd"/>
          </w:p>
        </w:tc>
      </w:tr>
      <w:tr w:rsidR="00C06ED5" w:rsidRPr="00526FD4" w:rsidTr="00C06ED5">
        <w:trPr>
          <w:trHeight w:val="300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8</w:t>
            </w:r>
          </w:p>
        </w:tc>
      </w:tr>
      <w:tr w:rsidR="00C06ED5" w:rsidRPr="00526FD4" w:rsidTr="00C06ED5">
        <w:trPr>
          <w:trHeight w:val="585"/>
        </w:trPr>
        <w:tc>
          <w:tcPr>
            <w:tcW w:w="102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Показатели задачи 1. Формирование комфортной среды в Томском районе</w:t>
            </w:r>
          </w:p>
        </w:tc>
      </w:tr>
      <w:tr w:rsidR="00C06ED5" w:rsidRPr="00526FD4" w:rsidTr="00C06ED5">
        <w:trPr>
          <w:trHeight w:val="1980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 xml:space="preserve">Показатель 1. Количество благоустроенных мест муниципальных территорий общего пользования, </w:t>
            </w:r>
            <w:proofErr w:type="spellStart"/>
            <w:proofErr w:type="gramStart"/>
            <w:r w:rsidRPr="00526FD4">
              <w:rPr>
                <w:color w:val="000000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м</w:t>
            </w:r>
            <w:proofErr w:type="gramStart"/>
            <w:r w:rsidRPr="00526FD4">
              <w:rPr>
                <w:color w:val="000000"/>
                <w:sz w:val="21"/>
                <w:szCs w:val="21"/>
                <w:vertAlign w:val="superscript"/>
              </w:rPr>
              <w:t>2</w:t>
            </w:r>
            <w:proofErr w:type="gramEnd"/>
            <w:r w:rsidRPr="00526FD4">
              <w:rPr>
                <w:color w:val="000000"/>
                <w:sz w:val="21"/>
                <w:szCs w:val="21"/>
                <w:vertAlign w:val="superscript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Сводная информация показателя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Администрация Октябрьского сельского поселения, </w:t>
            </w:r>
            <w:r w:rsidRPr="00526FD4">
              <w:rPr>
                <w:color w:val="000000"/>
                <w:sz w:val="18"/>
                <w:szCs w:val="18"/>
              </w:rPr>
              <w:t>УЖКХ*</w:t>
            </w:r>
          </w:p>
        </w:tc>
      </w:tr>
      <w:tr w:rsidR="00C06ED5" w:rsidRPr="00526FD4" w:rsidTr="00C06ED5">
        <w:trPr>
          <w:trHeight w:val="1740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 xml:space="preserve">Показатель 2. Протяженность обустроенных элементов ограждения, м. </w:t>
            </w:r>
            <w:proofErr w:type="spellStart"/>
            <w:r w:rsidRPr="00526FD4">
              <w:rPr>
                <w:color w:val="000000"/>
                <w:sz w:val="21"/>
                <w:szCs w:val="21"/>
              </w:rPr>
              <w:t>пог</w:t>
            </w:r>
            <w:proofErr w:type="spellEnd"/>
            <w:r w:rsidRPr="00526FD4">
              <w:rPr>
                <w:color w:val="000000"/>
                <w:sz w:val="21"/>
                <w:szCs w:val="21"/>
              </w:rPr>
              <w:t>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ед.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Сводная информация показателя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Администрация Октябрьского сельского поселения, </w:t>
            </w:r>
            <w:r w:rsidRPr="00526FD4">
              <w:rPr>
                <w:color w:val="000000"/>
                <w:sz w:val="18"/>
                <w:szCs w:val="18"/>
              </w:rPr>
              <w:t>УЖКХ*</w:t>
            </w:r>
          </w:p>
        </w:tc>
      </w:tr>
      <w:tr w:rsidR="00C06ED5" w:rsidRPr="00526FD4" w:rsidTr="00C06ED5">
        <w:trPr>
          <w:trHeight w:val="1500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Показатель 3. Площадь отремонтированных дворовых проездов, м</w:t>
            </w:r>
            <w:proofErr w:type="gramStart"/>
            <w:r w:rsidRPr="00526FD4">
              <w:rPr>
                <w:color w:val="000000"/>
                <w:sz w:val="21"/>
                <w:szCs w:val="21"/>
              </w:rPr>
              <w:t>2</w:t>
            </w:r>
            <w:proofErr w:type="gramEnd"/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м</w:t>
            </w:r>
            <w:proofErr w:type="gramStart"/>
            <w:r w:rsidRPr="00526FD4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526FD4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Сводная информация показателя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Администрация Октябрьского сельского поселения, </w:t>
            </w:r>
            <w:r w:rsidRPr="00526FD4">
              <w:rPr>
                <w:color w:val="000000"/>
                <w:sz w:val="18"/>
                <w:szCs w:val="18"/>
              </w:rPr>
              <w:t>УЖКХ*</w:t>
            </w:r>
          </w:p>
        </w:tc>
      </w:tr>
      <w:tr w:rsidR="00C06ED5" w:rsidRPr="00526FD4" w:rsidTr="00C06ED5">
        <w:trPr>
          <w:trHeight w:val="1500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Показатель 4. Ремонт элементов освещения дворовых территорий, ед.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Сводная информация показателя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Администрация Октябрьского сельского поселения, </w:t>
            </w:r>
            <w:r w:rsidRPr="00526FD4">
              <w:rPr>
                <w:color w:val="000000"/>
                <w:sz w:val="18"/>
                <w:szCs w:val="18"/>
              </w:rPr>
              <w:t>УЖКХ*</w:t>
            </w:r>
          </w:p>
        </w:tc>
      </w:tr>
      <w:tr w:rsidR="00C06ED5" w:rsidRPr="00526FD4" w:rsidTr="00C06ED5">
        <w:trPr>
          <w:trHeight w:val="1650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Показатель 5. Количество установленных скамеек, шт.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 xml:space="preserve">м. </w:t>
            </w:r>
            <w:proofErr w:type="spellStart"/>
            <w:r w:rsidRPr="00526FD4">
              <w:rPr>
                <w:color w:val="000000"/>
                <w:sz w:val="21"/>
                <w:szCs w:val="21"/>
              </w:rPr>
              <w:t>пог</w:t>
            </w:r>
            <w:proofErr w:type="spellEnd"/>
            <w:r w:rsidRPr="00526FD4">
              <w:rPr>
                <w:color w:val="000000"/>
                <w:sz w:val="21"/>
                <w:szCs w:val="21"/>
              </w:rPr>
              <w:t>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Сводная информация показателя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Администрация Октябрьского сельского поселения, </w:t>
            </w:r>
            <w:r w:rsidRPr="00526FD4">
              <w:rPr>
                <w:color w:val="000000"/>
                <w:sz w:val="18"/>
                <w:szCs w:val="18"/>
              </w:rPr>
              <w:t>УЖКХ*</w:t>
            </w:r>
          </w:p>
        </w:tc>
      </w:tr>
      <w:tr w:rsidR="00C06ED5" w:rsidRPr="00526FD4" w:rsidTr="00C06ED5">
        <w:trPr>
          <w:trHeight w:val="1950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Показатель 6. Количество установленных урн для мусора, шт.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Сводная информация показателя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Администрация Октябрьского сельского поселения, </w:t>
            </w:r>
            <w:r w:rsidRPr="00526FD4">
              <w:rPr>
                <w:color w:val="000000"/>
                <w:sz w:val="18"/>
                <w:szCs w:val="18"/>
              </w:rPr>
              <w:t>УЖКХ*</w:t>
            </w:r>
          </w:p>
        </w:tc>
      </w:tr>
      <w:tr w:rsidR="00C06ED5" w:rsidRPr="00526FD4" w:rsidTr="00C06ED5">
        <w:trPr>
          <w:trHeight w:val="2055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>Показатель 7. Количество оборудованных мест для сбора твердых коммунальных отходов, урн, шт.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Сводная информация показателя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Администрация Октябрьского сельского поселения, </w:t>
            </w:r>
            <w:r w:rsidRPr="00526FD4">
              <w:rPr>
                <w:color w:val="000000"/>
                <w:sz w:val="18"/>
                <w:szCs w:val="18"/>
              </w:rPr>
              <w:t>УЖКХ*</w:t>
            </w:r>
          </w:p>
        </w:tc>
      </w:tr>
      <w:tr w:rsidR="00C06ED5" w:rsidRPr="00526FD4" w:rsidTr="00C06ED5">
        <w:trPr>
          <w:trHeight w:val="1875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rPr>
                <w:color w:val="000000"/>
                <w:sz w:val="21"/>
                <w:szCs w:val="21"/>
              </w:rPr>
            </w:pPr>
            <w:r w:rsidRPr="00526FD4">
              <w:rPr>
                <w:color w:val="000000"/>
                <w:sz w:val="21"/>
                <w:szCs w:val="21"/>
              </w:rPr>
              <w:t xml:space="preserve">Показатель 8. Количество оборудования детских </w:t>
            </w:r>
            <w:proofErr w:type="gramStart"/>
            <w:r w:rsidRPr="00526FD4">
              <w:rPr>
                <w:color w:val="000000"/>
                <w:sz w:val="21"/>
                <w:szCs w:val="21"/>
              </w:rPr>
              <w:t>и(</w:t>
            </w:r>
            <w:proofErr w:type="gramEnd"/>
            <w:r w:rsidRPr="00526FD4">
              <w:rPr>
                <w:color w:val="000000"/>
                <w:sz w:val="21"/>
                <w:szCs w:val="21"/>
              </w:rPr>
              <w:t>или) спортивных площадок, шт.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за отчетный период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Сводная информация показателя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526FD4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26FD4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526FD4">
              <w:rPr>
                <w:color w:val="000000"/>
                <w:sz w:val="18"/>
                <w:szCs w:val="18"/>
              </w:rPr>
              <w:t>У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Администрация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Октябрьского сельского поселения, </w:t>
            </w:r>
            <w:r w:rsidRPr="00526FD4">
              <w:rPr>
                <w:color w:val="000000"/>
                <w:sz w:val="18"/>
                <w:szCs w:val="18"/>
              </w:rPr>
              <w:t>ЖКХ*</w:t>
            </w:r>
          </w:p>
        </w:tc>
      </w:tr>
      <w:tr w:rsidR="00C06ED5" w:rsidRPr="00526FD4" w:rsidTr="00C06ED5">
        <w:trPr>
          <w:trHeight w:val="600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06ED5" w:rsidRPr="00526FD4" w:rsidRDefault="00C06ED5" w:rsidP="00C06ED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26FD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C06ED5" w:rsidRPr="00526FD4" w:rsidRDefault="00C06ED5" w:rsidP="00C06ED5">
            <w:pPr>
              <w:rPr>
                <w:i/>
                <w:iCs/>
                <w:color w:val="000000"/>
                <w:sz w:val="21"/>
                <w:szCs w:val="21"/>
              </w:rPr>
            </w:pPr>
            <w:r w:rsidRPr="00526FD4">
              <w:rPr>
                <w:i/>
                <w:iCs/>
                <w:color w:val="000000"/>
                <w:sz w:val="21"/>
                <w:szCs w:val="21"/>
              </w:rPr>
              <w:t>* – Управление ЖКХ, строительства, транспорта и связи Администрации Томского района</w:t>
            </w:r>
          </w:p>
        </w:tc>
      </w:tr>
    </w:tbl>
    <w:p w:rsidR="00C06ED5" w:rsidRPr="00526FD4" w:rsidRDefault="00C06ED5" w:rsidP="00C06ED5">
      <w:pPr>
        <w:spacing w:after="200" w:line="276" w:lineRule="auto"/>
        <w:rPr>
          <w:sz w:val="21"/>
          <w:szCs w:val="21"/>
        </w:rPr>
        <w:sectPr w:rsidR="00C06ED5" w:rsidRPr="00526FD4" w:rsidSect="00C06ED5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tbl>
      <w:tblPr>
        <w:tblW w:w="14354" w:type="dxa"/>
        <w:tblInd w:w="93" w:type="dxa"/>
        <w:tblLook w:val="04A0" w:firstRow="1" w:lastRow="0" w:firstColumn="1" w:lastColumn="0" w:noHBand="0" w:noVBand="1"/>
      </w:tblPr>
      <w:tblGrid>
        <w:gridCol w:w="494"/>
        <w:gridCol w:w="2142"/>
        <w:gridCol w:w="1092"/>
        <w:gridCol w:w="802"/>
        <w:gridCol w:w="891"/>
        <w:gridCol w:w="887"/>
        <w:gridCol w:w="622"/>
        <w:gridCol w:w="622"/>
        <w:gridCol w:w="702"/>
        <w:gridCol w:w="622"/>
        <w:gridCol w:w="1873"/>
        <w:gridCol w:w="2081"/>
        <w:gridCol w:w="1524"/>
      </w:tblGrid>
      <w:tr w:rsidR="00C06ED5" w:rsidRPr="00972F10" w:rsidTr="00C06ED5">
        <w:trPr>
          <w:trHeight w:val="270"/>
        </w:trPr>
        <w:tc>
          <w:tcPr>
            <w:tcW w:w="1435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21"/>
                <w:szCs w:val="21"/>
              </w:rPr>
            </w:pPr>
            <w:r w:rsidRPr="00972F10">
              <w:rPr>
                <w:color w:val="000000"/>
                <w:sz w:val="21"/>
                <w:szCs w:val="21"/>
              </w:rPr>
              <w:lastRenderedPageBreak/>
              <w:t>4. Перечень ведомственных целевых программ, основных мероприятий и ресурсное обеспечение реализации программы</w:t>
            </w:r>
          </w:p>
        </w:tc>
      </w:tr>
      <w:tr w:rsidR="00C06ED5" w:rsidRPr="00526FD4" w:rsidTr="00C06ED5">
        <w:trPr>
          <w:trHeight w:val="24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06ED5" w:rsidRPr="00526FD4" w:rsidTr="00C06ED5">
        <w:trPr>
          <w:trHeight w:val="2625"/>
        </w:trPr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972F10">
              <w:rPr>
                <w:color w:val="000000"/>
                <w:sz w:val="18"/>
                <w:szCs w:val="18"/>
              </w:rPr>
              <w:t>п</w:t>
            </w:r>
            <w:proofErr w:type="gramEnd"/>
            <w:r w:rsidRPr="00972F10"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Наименование подпрограммы, задачи подпрограммы, ВЦП (основного мероприятия) муниципальной программы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Срок реализации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Объем финансирования (тыс. рублей)</w:t>
            </w:r>
          </w:p>
        </w:tc>
        <w:tc>
          <w:tcPr>
            <w:tcW w:w="43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В том числе за счет средств</w:t>
            </w:r>
          </w:p>
        </w:tc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Участник/ участник мероприятия</w:t>
            </w:r>
          </w:p>
        </w:tc>
        <w:tc>
          <w:tcPr>
            <w:tcW w:w="3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Показатели конечного результата ВЦП (основного мероприятия), показатели непосредственного результата мероприятий, входящих в состав основного мероприятия, по годам реализации</w:t>
            </w:r>
          </w:p>
        </w:tc>
      </w:tr>
      <w:tr w:rsidR="00C06ED5" w:rsidRPr="00526FD4" w:rsidTr="00C06ED5">
        <w:trPr>
          <w:trHeight w:val="1965"/>
        </w:trPr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федерального бюджета (по согласованию)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областного бюджета (по согласованию)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средства фонда реформирования ЖКХ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бюджета Томского района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бюджетов сельск</w:t>
            </w:r>
            <w:r>
              <w:rPr>
                <w:color w:val="000000"/>
                <w:sz w:val="18"/>
                <w:szCs w:val="18"/>
              </w:rPr>
              <w:t>ого</w:t>
            </w:r>
            <w:r w:rsidRPr="00972F10">
              <w:rPr>
                <w:color w:val="000000"/>
                <w:sz w:val="18"/>
                <w:szCs w:val="18"/>
              </w:rPr>
              <w:t xml:space="preserve"> поселения (по согласованию)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внебюджетных источников (по согласованию)</w:t>
            </w:r>
          </w:p>
        </w:tc>
        <w:tc>
          <w:tcPr>
            <w:tcW w:w="1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наименование и единица измерения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значения по годам реализации</w:t>
            </w:r>
          </w:p>
        </w:tc>
      </w:tr>
      <w:tr w:rsidR="00C06ED5" w:rsidRPr="00526FD4" w:rsidTr="00C06ED5">
        <w:trPr>
          <w:trHeight w:val="24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13</w:t>
            </w:r>
          </w:p>
        </w:tc>
      </w:tr>
      <w:tr w:rsidR="00C06ED5" w:rsidRPr="00972F10" w:rsidTr="00C06ED5">
        <w:trPr>
          <w:trHeight w:val="24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Программа</w:t>
            </w:r>
          </w:p>
        </w:tc>
      </w:tr>
      <w:tr w:rsidR="00C06ED5" w:rsidRPr="00972F10" w:rsidTr="00C06ED5">
        <w:trPr>
          <w:trHeight w:val="24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8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0B6662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0B6662">
              <w:rPr>
                <w:color w:val="000000"/>
                <w:sz w:val="18"/>
                <w:szCs w:val="18"/>
              </w:rPr>
              <w:t xml:space="preserve">Задача 1 программы. «Формирование комфортной среды в </w:t>
            </w:r>
            <w:r>
              <w:rPr>
                <w:color w:val="000000"/>
                <w:sz w:val="18"/>
                <w:szCs w:val="18"/>
              </w:rPr>
              <w:t>Октябрьском сельском поселении</w:t>
            </w:r>
            <w:r w:rsidRPr="000B6662">
              <w:rPr>
                <w:sz w:val="18"/>
                <w:szCs w:val="18"/>
              </w:rPr>
              <w:t xml:space="preserve"> на 2018-2022 годы</w:t>
            </w:r>
            <w:r w:rsidRPr="000B6662">
              <w:rPr>
                <w:color w:val="000000"/>
                <w:sz w:val="18"/>
                <w:szCs w:val="18"/>
              </w:rPr>
              <w:t>»</w:t>
            </w:r>
          </w:p>
        </w:tc>
      </w:tr>
      <w:tr w:rsidR="00C06ED5" w:rsidRPr="00972F10" w:rsidTr="00C06ED5">
        <w:trPr>
          <w:trHeight w:val="24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1.1.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ВЦП 1</w:t>
            </w:r>
          </w:p>
        </w:tc>
        <w:tc>
          <w:tcPr>
            <w:tcW w:w="117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нет</w:t>
            </w:r>
          </w:p>
        </w:tc>
      </w:tr>
      <w:tr w:rsidR="00C06ED5" w:rsidRPr="00526FD4" w:rsidTr="00C06ED5">
        <w:trPr>
          <w:trHeight w:val="1725"/>
        </w:trPr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1.2.</w:t>
            </w:r>
          </w:p>
        </w:tc>
        <w:tc>
          <w:tcPr>
            <w:tcW w:w="21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Основное мероприятие 1. «Формирование комфортной среды в Октябрьском сельском поселении», в том числе: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4343,5</w:t>
            </w:r>
          </w:p>
        </w:tc>
        <w:tc>
          <w:tcPr>
            <w:tcW w:w="8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2881</w:t>
            </w:r>
          </w:p>
        </w:tc>
        <w:tc>
          <w:tcPr>
            <w:tcW w:w="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1440,5</w:t>
            </w: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УЖКХ*</w:t>
            </w:r>
          </w:p>
          <w:p w:rsidR="00C06ED5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Администрация Октябрьского сельского поселения</w:t>
            </w:r>
          </w:p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 xml:space="preserve"> </w:t>
            </w:r>
          </w:p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 xml:space="preserve">Количество  благоустроенных наиболее посещаемых муниципальных территорий общего пользования </w:t>
            </w:r>
            <w:r>
              <w:rPr>
                <w:color w:val="000000"/>
                <w:sz w:val="18"/>
                <w:szCs w:val="18"/>
              </w:rPr>
              <w:t>Октябрьского сельского поселения,</w:t>
            </w:r>
            <w:r w:rsidRPr="00972F10">
              <w:rPr>
                <w:color w:val="000000"/>
                <w:sz w:val="18"/>
                <w:szCs w:val="18"/>
              </w:rPr>
              <w:t xml:space="preserve">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</w:tr>
      <w:tr w:rsidR="00C06ED5" w:rsidRPr="00972F10" w:rsidTr="00C06ED5">
        <w:trPr>
          <w:trHeight w:val="10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 xml:space="preserve">Протяженность обустроенных элементов ограждения, м. </w:t>
            </w:r>
            <w:proofErr w:type="spellStart"/>
            <w:r w:rsidRPr="00972F10">
              <w:rPr>
                <w:color w:val="000000"/>
                <w:sz w:val="18"/>
                <w:szCs w:val="18"/>
              </w:rPr>
              <w:t>пог</w:t>
            </w:r>
            <w:proofErr w:type="spellEnd"/>
            <w:r w:rsidRPr="00972F10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1000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972F10"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500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972F10"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</w:tr>
      <w:tr w:rsidR="00C06ED5" w:rsidRPr="00972F10" w:rsidTr="00C06ED5">
        <w:trPr>
          <w:trHeight w:val="120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</w:tr>
      <w:tr w:rsidR="00C06ED5" w:rsidRPr="00972F10" w:rsidTr="00C06ED5">
        <w:trPr>
          <w:trHeight w:val="120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</w:tr>
      <w:tr w:rsidR="00C06ED5" w:rsidRPr="00526FD4" w:rsidTr="00C06ED5">
        <w:trPr>
          <w:trHeight w:val="174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2018 год</w:t>
            </w:r>
          </w:p>
        </w:tc>
        <w:tc>
          <w:tcPr>
            <w:tcW w:w="8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868,70</w:t>
            </w:r>
          </w:p>
        </w:tc>
        <w:tc>
          <w:tcPr>
            <w:tcW w:w="8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576,2</w:t>
            </w:r>
          </w:p>
        </w:tc>
        <w:tc>
          <w:tcPr>
            <w:tcW w:w="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288,1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4,4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 xml:space="preserve">Количество  благоустроенных наиболее посещаемых муниципальных территорий общего пользования </w:t>
            </w:r>
            <w:r>
              <w:rPr>
                <w:color w:val="000000"/>
                <w:sz w:val="18"/>
                <w:szCs w:val="18"/>
              </w:rPr>
              <w:t>Октябрьского сельского поселения</w:t>
            </w:r>
            <w:r w:rsidRPr="00972F10">
              <w:rPr>
                <w:color w:val="000000"/>
                <w:sz w:val="18"/>
                <w:szCs w:val="18"/>
              </w:rPr>
              <w:t>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06ED5" w:rsidRPr="00972F10" w:rsidTr="00C06ED5">
        <w:trPr>
          <w:trHeight w:val="10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 xml:space="preserve">Протяженность обустроенных элементов ограждения, м. </w:t>
            </w:r>
            <w:proofErr w:type="spellStart"/>
            <w:r w:rsidRPr="00972F10">
              <w:rPr>
                <w:color w:val="000000"/>
                <w:sz w:val="18"/>
                <w:szCs w:val="18"/>
              </w:rPr>
              <w:t>пог</w:t>
            </w:r>
            <w:proofErr w:type="spellEnd"/>
            <w:r w:rsidRPr="00972F10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972F10"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1"/>
                <w:szCs w:val="21"/>
              </w:rPr>
              <w:t>0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972F10"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C06ED5" w:rsidRPr="00972F10" w:rsidTr="00C06ED5">
        <w:trPr>
          <w:trHeight w:val="120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06ED5" w:rsidRPr="00972F10" w:rsidTr="00C06ED5">
        <w:trPr>
          <w:trHeight w:val="120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C06ED5" w:rsidRPr="00526FD4" w:rsidTr="00C06ED5">
        <w:trPr>
          <w:trHeight w:val="1695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2019 год</w:t>
            </w:r>
          </w:p>
        </w:tc>
        <w:tc>
          <w:tcPr>
            <w:tcW w:w="8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868,70</w:t>
            </w:r>
          </w:p>
        </w:tc>
        <w:tc>
          <w:tcPr>
            <w:tcW w:w="8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576,2</w:t>
            </w:r>
          </w:p>
        </w:tc>
        <w:tc>
          <w:tcPr>
            <w:tcW w:w="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288,1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4,4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 xml:space="preserve">Количество  благоустроенных наиболее посещаемых муниципальных территорий общего пользования </w:t>
            </w:r>
            <w:r>
              <w:rPr>
                <w:color w:val="000000"/>
                <w:sz w:val="18"/>
                <w:szCs w:val="18"/>
              </w:rPr>
              <w:t>Октябрьского сельского поселения</w:t>
            </w:r>
            <w:r w:rsidRPr="00972F10">
              <w:rPr>
                <w:color w:val="000000"/>
                <w:sz w:val="18"/>
                <w:szCs w:val="18"/>
              </w:rPr>
              <w:t>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06ED5" w:rsidRPr="00972F10" w:rsidTr="00C06ED5">
        <w:trPr>
          <w:trHeight w:val="96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 xml:space="preserve">Протяженность обустроенных элементов ограждения, м. </w:t>
            </w:r>
            <w:proofErr w:type="spellStart"/>
            <w:r w:rsidRPr="00972F10">
              <w:rPr>
                <w:color w:val="000000"/>
                <w:sz w:val="18"/>
                <w:szCs w:val="18"/>
              </w:rPr>
              <w:t>пог</w:t>
            </w:r>
            <w:proofErr w:type="spellEnd"/>
            <w:r w:rsidRPr="00972F10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1B79">
              <w:rPr>
                <w:sz w:val="18"/>
                <w:szCs w:val="18"/>
              </w:rPr>
              <w:t>200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972F10"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972F10"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</w:tr>
      <w:tr w:rsidR="00C06ED5" w:rsidRPr="00972F10" w:rsidTr="00C06ED5">
        <w:trPr>
          <w:trHeight w:val="120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C06ED5" w:rsidRPr="00972F10" w:rsidTr="00C06ED5">
        <w:trPr>
          <w:trHeight w:val="120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C06ED5" w:rsidRPr="00526FD4" w:rsidTr="00C06ED5">
        <w:trPr>
          <w:trHeight w:val="180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8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868,70</w:t>
            </w:r>
          </w:p>
        </w:tc>
        <w:tc>
          <w:tcPr>
            <w:tcW w:w="8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576,2</w:t>
            </w:r>
          </w:p>
        </w:tc>
        <w:tc>
          <w:tcPr>
            <w:tcW w:w="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288,1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4,4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Томского района</w:t>
            </w:r>
            <w:proofErr w:type="gramStart"/>
            <w:r w:rsidRPr="00972F10">
              <w:rPr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972F10">
              <w:rPr>
                <w:color w:val="000000"/>
                <w:sz w:val="18"/>
                <w:szCs w:val="18"/>
              </w:rPr>
              <w:t xml:space="preserve">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06ED5" w:rsidRPr="00972F10" w:rsidTr="00C06ED5">
        <w:trPr>
          <w:trHeight w:val="1035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 xml:space="preserve">Протяженность обустроенных элементов ограждения, м. </w:t>
            </w:r>
            <w:proofErr w:type="spellStart"/>
            <w:r w:rsidRPr="00972F10">
              <w:rPr>
                <w:color w:val="000000"/>
                <w:sz w:val="18"/>
                <w:szCs w:val="18"/>
              </w:rPr>
              <w:t>пог</w:t>
            </w:r>
            <w:proofErr w:type="spellEnd"/>
            <w:r w:rsidRPr="00972F10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</w:t>
            </w:r>
          </w:p>
        </w:tc>
      </w:tr>
      <w:tr w:rsidR="00C06ED5" w:rsidRPr="00972F10" w:rsidTr="00C06ED5">
        <w:trPr>
          <w:trHeight w:val="765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972F10"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06ED5" w:rsidRPr="00972F10" w:rsidTr="00C06ED5">
        <w:trPr>
          <w:trHeight w:val="765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972F10"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06ED5" w:rsidRPr="00972F10" w:rsidTr="00C06ED5">
        <w:trPr>
          <w:trHeight w:val="765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</w:tr>
      <w:tr w:rsidR="00C06ED5" w:rsidRPr="00972F10" w:rsidTr="00C06ED5">
        <w:trPr>
          <w:trHeight w:val="765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</w:tr>
      <w:tr w:rsidR="00C06ED5" w:rsidRPr="00972F10" w:rsidTr="00C06ED5">
        <w:trPr>
          <w:trHeight w:val="1185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C06ED5" w:rsidRPr="00972F10" w:rsidTr="00C06ED5">
        <w:trPr>
          <w:trHeight w:val="1185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</w:tr>
      <w:tr w:rsidR="00C06ED5" w:rsidRPr="00526FD4" w:rsidTr="00C06ED5">
        <w:trPr>
          <w:trHeight w:val="1815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8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868,70</w:t>
            </w:r>
          </w:p>
        </w:tc>
        <w:tc>
          <w:tcPr>
            <w:tcW w:w="8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576,2</w:t>
            </w:r>
          </w:p>
        </w:tc>
        <w:tc>
          <w:tcPr>
            <w:tcW w:w="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288,1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4,4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Томского района</w:t>
            </w:r>
            <w:proofErr w:type="gramStart"/>
            <w:r w:rsidRPr="00972F10">
              <w:rPr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972F10">
              <w:rPr>
                <w:color w:val="000000"/>
                <w:sz w:val="18"/>
                <w:szCs w:val="18"/>
              </w:rPr>
              <w:t xml:space="preserve">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06ED5" w:rsidRPr="00972F10" w:rsidTr="00C06ED5">
        <w:trPr>
          <w:trHeight w:val="108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 xml:space="preserve">Протяженность обустроенных элементов ограждения, м. </w:t>
            </w:r>
            <w:proofErr w:type="spellStart"/>
            <w:r w:rsidRPr="00972F10">
              <w:rPr>
                <w:color w:val="000000"/>
                <w:sz w:val="18"/>
                <w:szCs w:val="18"/>
              </w:rPr>
              <w:t>пог</w:t>
            </w:r>
            <w:proofErr w:type="spellEnd"/>
            <w:r w:rsidRPr="00972F10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972F10"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972F10"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</w:tr>
      <w:tr w:rsidR="00C06ED5" w:rsidRPr="00972F10" w:rsidTr="00C06ED5">
        <w:trPr>
          <w:trHeight w:val="129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C06ED5" w:rsidRPr="00972F10" w:rsidTr="00C06ED5">
        <w:trPr>
          <w:trHeight w:val="129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C06ED5" w:rsidRPr="00526FD4" w:rsidTr="00C06ED5">
        <w:trPr>
          <w:trHeight w:val="171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8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868,70</w:t>
            </w:r>
          </w:p>
        </w:tc>
        <w:tc>
          <w:tcPr>
            <w:tcW w:w="8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576,2</w:t>
            </w:r>
          </w:p>
        </w:tc>
        <w:tc>
          <w:tcPr>
            <w:tcW w:w="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288,1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4,4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Томского района</w:t>
            </w:r>
            <w:proofErr w:type="gramStart"/>
            <w:r w:rsidRPr="00972F10">
              <w:rPr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972F10">
              <w:rPr>
                <w:color w:val="000000"/>
                <w:sz w:val="18"/>
                <w:szCs w:val="18"/>
              </w:rPr>
              <w:t xml:space="preserve">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06ED5" w:rsidRPr="00972F10" w:rsidTr="00C06ED5">
        <w:trPr>
          <w:trHeight w:val="10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 xml:space="preserve">Протяженность обустроенных элементов ограждения, м. </w:t>
            </w:r>
            <w:proofErr w:type="spellStart"/>
            <w:r w:rsidRPr="00972F10">
              <w:rPr>
                <w:color w:val="000000"/>
                <w:sz w:val="18"/>
                <w:szCs w:val="18"/>
              </w:rPr>
              <w:t>пог</w:t>
            </w:r>
            <w:proofErr w:type="spellEnd"/>
            <w:r w:rsidRPr="00972F10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972F10"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972F10"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C06ED5" w:rsidRPr="00972F10" w:rsidTr="00C06ED5">
        <w:trPr>
          <w:trHeight w:val="75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C06ED5" w:rsidRPr="00972F10" w:rsidTr="00C06ED5">
        <w:trPr>
          <w:trHeight w:val="1365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C06ED5" w:rsidRPr="00972F10" w:rsidTr="00C06ED5">
        <w:trPr>
          <w:trHeight w:val="1365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 w:rsidRPr="00972F10">
              <w:rPr>
                <w:color w:val="000000"/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Мероприятие1 «</w:t>
            </w:r>
            <w:r w:rsidRPr="005012E4">
              <w:rPr>
                <w:sz w:val="18"/>
                <w:szCs w:val="18"/>
              </w:rPr>
              <w:t xml:space="preserve">Благоустройство дворовой территории многоквартирного дома по адресу Томская область, Томский район, </w:t>
            </w:r>
            <w:proofErr w:type="spellStart"/>
            <w:r w:rsidRPr="005012E4">
              <w:rPr>
                <w:sz w:val="18"/>
                <w:szCs w:val="18"/>
              </w:rPr>
              <w:lastRenderedPageBreak/>
              <w:t>с</w:t>
            </w:r>
            <w:proofErr w:type="gramStart"/>
            <w:r w:rsidRPr="005012E4">
              <w:rPr>
                <w:sz w:val="18"/>
                <w:szCs w:val="18"/>
              </w:rPr>
              <w:t>.О</w:t>
            </w:r>
            <w:proofErr w:type="gramEnd"/>
            <w:r w:rsidRPr="005012E4">
              <w:rPr>
                <w:sz w:val="18"/>
                <w:szCs w:val="18"/>
              </w:rPr>
              <w:t>ктябрьское</w:t>
            </w:r>
            <w:proofErr w:type="spellEnd"/>
            <w:r w:rsidRPr="005012E4">
              <w:rPr>
                <w:sz w:val="18"/>
                <w:szCs w:val="18"/>
              </w:rPr>
              <w:t xml:space="preserve">, </w:t>
            </w:r>
            <w:proofErr w:type="spellStart"/>
            <w:r w:rsidRPr="005012E4">
              <w:rPr>
                <w:sz w:val="18"/>
                <w:szCs w:val="18"/>
              </w:rPr>
              <w:t>ул.Комсомольская</w:t>
            </w:r>
            <w:proofErr w:type="spellEnd"/>
            <w:r w:rsidRPr="005012E4">
              <w:rPr>
                <w:sz w:val="18"/>
                <w:szCs w:val="18"/>
              </w:rPr>
              <w:t xml:space="preserve">, 16, </w:t>
            </w:r>
            <w:proofErr w:type="spellStart"/>
            <w:r w:rsidRPr="005012E4">
              <w:rPr>
                <w:sz w:val="18"/>
                <w:szCs w:val="18"/>
              </w:rPr>
              <w:t>ул.Комсомольская</w:t>
            </w:r>
            <w:proofErr w:type="spellEnd"/>
            <w:r w:rsidRPr="005012E4">
              <w:rPr>
                <w:sz w:val="18"/>
                <w:szCs w:val="18"/>
              </w:rPr>
              <w:t xml:space="preserve">, 18, </w:t>
            </w:r>
            <w:proofErr w:type="spellStart"/>
            <w:r w:rsidRPr="005012E4">
              <w:rPr>
                <w:sz w:val="18"/>
                <w:szCs w:val="18"/>
              </w:rPr>
              <w:t>ул.Строителей</w:t>
            </w:r>
            <w:proofErr w:type="spellEnd"/>
            <w:r w:rsidRPr="005012E4">
              <w:rPr>
                <w:sz w:val="18"/>
                <w:szCs w:val="18"/>
              </w:rPr>
              <w:t>, 6»</w:t>
            </w:r>
          </w:p>
        </w:tc>
        <w:tc>
          <w:tcPr>
            <w:tcW w:w="10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868,7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576,2</w:t>
            </w:r>
          </w:p>
        </w:tc>
        <w:tc>
          <w:tcPr>
            <w:tcW w:w="88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288,1</w:t>
            </w:r>
          </w:p>
        </w:tc>
        <w:tc>
          <w:tcPr>
            <w:tcW w:w="6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4,4</w:t>
            </w:r>
          </w:p>
        </w:tc>
        <w:tc>
          <w:tcPr>
            <w:tcW w:w="6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Администрация Октябрьского сельского поселения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 xml:space="preserve">Количество  благоустроенных наиболее посещаемых муниципальных территорий общего пользования Томского </w:t>
            </w:r>
            <w:r w:rsidRPr="005012E4">
              <w:rPr>
                <w:sz w:val="18"/>
                <w:szCs w:val="18"/>
              </w:rPr>
              <w:lastRenderedPageBreak/>
              <w:t>района</w:t>
            </w:r>
            <w:proofErr w:type="gramStart"/>
            <w:r w:rsidRPr="005012E4">
              <w:rPr>
                <w:sz w:val="18"/>
                <w:szCs w:val="18"/>
              </w:rPr>
              <w:t xml:space="preserve"> ,</w:t>
            </w:r>
            <w:proofErr w:type="gramEnd"/>
            <w:r w:rsidRPr="005012E4">
              <w:rPr>
                <w:sz w:val="18"/>
                <w:szCs w:val="18"/>
              </w:rPr>
              <w:t xml:space="preserve">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 xml:space="preserve">Протяженность обустроенных элементов ограждения, м. </w:t>
            </w:r>
            <w:proofErr w:type="spellStart"/>
            <w:r w:rsidRPr="005012E4">
              <w:rPr>
                <w:sz w:val="18"/>
                <w:szCs w:val="18"/>
              </w:rPr>
              <w:t>пог</w:t>
            </w:r>
            <w:proofErr w:type="spellEnd"/>
            <w:r w:rsidRPr="005012E4">
              <w:rPr>
                <w:sz w:val="18"/>
                <w:szCs w:val="18"/>
              </w:rPr>
              <w:t>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012E4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2018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868,7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576,2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288,1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4,4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012E4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2019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2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2020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2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2021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2022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1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Мероприятие 2 «</w:t>
            </w:r>
            <w:r w:rsidRPr="005012E4">
              <w:rPr>
                <w:sz w:val="18"/>
                <w:szCs w:val="18"/>
              </w:rPr>
              <w:t xml:space="preserve">Благоустройство дворовой территории многоквартирного дома по адресу Томская область, Томский район, </w:t>
            </w:r>
            <w:proofErr w:type="spellStart"/>
            <w:r w:rsidRPr="005012E4">
              <w:rPr>
                <w:sz w:val="18"/>
                <w:szCs w:val="18"/>
              </w:rPr>
              <w:t>с</w:t>
            </w:r>
            <w:proofErr w:type="gramStart"/>
            <w:r w:rsidRPr="005012E4">
              <w:rPr>
                <w:sz w:val="18"/>
                <w:szCs w:val="18"/>
              </w:rPr>
              <w:t>.О</w:t>
            </w:r>
            <w:proofErr w:type="gramEnd"/>
            <w:r w:rsidRPr="005012E4">
              <w:rPr>
                <w:sz w:val="18"/>
                <w:szCs w:val="18"/>
              </w:rPr>
              <w:t>ктябрьское</w:t>
            </w:r>
            <w:proofErr w:type="spellEnd"/>
            <w:r w:rsidRPr="005012E4">
              <w:rPr>
                <w:sz w:val="18"/>
                <w:szCs w:val="18"/>
              </w:rPr>
              <w:t xml:space="preserve">, </w:t>
            </w:r>
            <w:proofErr w:type="spellStart"/>
            <w:r w:rsidRPr="005012E4">
              <w:rPr>
                <w:sz w:val="18"/>
                <w:szCs w:val="18"/>
              </w:rPr>
              <w:t>ул.Юбилейная</w:t>
            </w:r>
            <w:proofErr w:type="spellEnd"/>
            <w:r w:rsidRPr="005012E4">
              <w:rPr>
                <w:sz w:val="18"/>
                <w:szCs w:val="18"/>
              </w:rPr>
              <w:t xml:space="preserve">, 7, </w:t>
            </w:r>
            <w:proofErr w:type="spellStart"/>
            <w:r w:rsidRPr="005012E4">
              <w:rPr>
                <w:sz w:val="18"/>
                <w:szCs w:val="18"/>
              </w:rPr>
              <w:t>ул.Юбилейная</w:t>
            </w:r>
            <w:proofErr w:type="spellEnd"/>
            <w:r w:rsidRPr="005012E4">
              <w:rPr>
                <w:sz w:val="18"/>
                <w:szCs w:val="18"/>
              </w:rPr>
              <w:t xml:space="preserve">, 9, </w:t>
            </w:r>
            <w:proofErr w:type="spellStart"/>
            <w:r w:rsidRPr="005012E4">
              <w:rPr>
                <w:sz w:val="18"/>
                <w:szCs w:val="18"/>
              </w:rPr>
              <w:t>ул.Юбилейная</w:t>
            </w:r>
            <w:proofErr w:type="spellEnd"/>
            <w:r w:rsidRPr="005012E4">
              <w:rPr>
                <w:sz w:val="18"/>
                <w:szCs w:val="18"/>
              </w:rPr>
              <w:t xml:space="preserve">, 9а, </w:t>
            </w:r>
            <w:proofErr w:type="spellStart"/>
            <w:r w:rsidRPr="005012E4">
              <w:rPr>
                <w:sz w:val="18"/>
                <w:szCs w:val="18"/>
              </w:rPr>
              <w:t>ул.Юбилейная</w:t>
            </w:r>
            <w:proofErr w:type="spellEnd"/>
            <w:r w:rsidRPr="005012E4">
              <w:rPr>
                <w:sz w:val="18"/>
                <w:szCs w:val="18"/>
              </w:rPr>
              <w:t xml:space="preserve">, 11, </w:t>
            </w:r>
            <w:proofErr w:type="spellStart"/>
            <w:r w:rsidRPr="005012E4">
              <w:rPr>
                <w:sz w:val="18"/>
                <w:szCs w:val="18"/>
              </w:rPr>
              <w:t>ул.Строителей</w:t>
            </w:r>
            <w:proofErr w:type="spellEnd"/>
            <w:r w:rsidRPr="005012E4">
              <w:rPr>
                <w:sz w:val="18"/>
                <w:szCs w:val="18"/>
              </w:rPr>
              <w:t xml:space="preserve">, 1, </w:t>
            </w:r>
            <w:proofErr w:type="spellStart"/>
            <w:r w:rsidRPr="005012E4">
              <w:rPr>
                <w:sz w:val="18"/>
                <w:szCs w:val="18"/>
              </w:rPr>
              <w:t>ул.Строителей</w:t>
            </w:r>
            <w:proofErr w:type="spellEnd"/>
            <w:r w:rsidRPr="005012E4">
              <w:rPr>
                <w:sz w:val="18"/>
                <w:szCs w:val="18"/>
              </w:rPr>
              <w:t>, 3»</w:t>
            </w:r>
          </w:p>
        </w:tc>
        <w:tc>
          <w:tcPr>
            <w:tcW w:w="10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Всего</w:t>
            </w:r>
          </w:p>
        </w:tc>
        <w:tc>
          <w:tcPr>
            <w:tcW w:w="8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868,7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576,2</w:t>
            </w:r>
          </w:p>
        </w:tc>
        <w:tc>
          <w:tcPr>
            <w:tcW w:w="88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288,1</w:t>
            </w:r>
          </w:p>
        </w:tc>
        <w:tc>
          <w:tcPr>
            <w:tcW w:w="6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4,4</w:t>
            </w:r>
          </w:p>
        </w:tc>
        <w:tc>
          <w:tcPr>
            <w:tcW w:w="6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 w:val="restart"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Администрация Октябрьского сельского поселения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Томского района</w:t>
            </w:r>
            <w:proofErr w:type="gramStart"/>
            <w:r w:rsidRPr="005012E4">
              <w:rPr>
                <w:sz w:val="18"/>
                <w:szCs w:val="18"/>
              </w:rPr>
              <w:t xml:space="preserve"> ,</w:t>
            </w:r>
            <w:proofErr w:type="gramEnd"/>
            <w:r w:rsidRPr="005012E4">
              <w:rPr>
                <w:sz w:val="18"/>
                <w:szCs w:val="18"/>
              </w:rPr>
              <w:t xml:space="preserve">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 xml:space="preserve">Протяженность обустроенных элементов ограждения, м. </w:t>
            </w:r>
            <w:proofErr w:type="spellStart"/>
            <w:r w:rsidRPr="005012E4">
              <w:rPr>
                <w:sz w:val="18"/>
                <w:szCs w:val="18"/>
              </w:rPr>
              <w:t>пог</w:t>
            </w:r>
            <w:proofErr w:type="spellEnd"/>
            <w:r w:rsidRPr="005012E4">
              <w:rPr>
                <w:sz w:val="18"/>
                <w:szCs w:val="18"/>
              </w:rPr>
              <w:t>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200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012E4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200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2018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012E4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2019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868,7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576,2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288,1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4,4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4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2020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4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2021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1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2022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2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 xml:space="preserve">Мероприятие 3 «Благоустройство дворовой территории многоквартирного дома по адресу Томская область, Томский район, </w:t>
            </w:r>
            <w:proofErr w:type="spellStart"/>
            <w:r w:rsidRPr="005012E4">
              <w:rPr>
                <w:sz w:val="18"/>
                <w:szCs w:val="18"/>
              </w:rPr>
              <w:t>с</w:t>
            </w:r>
            <w:proofErr w:type="gramStart"/>
            <w:r w:rsidRPr="005012E4">
              <w:rPr>
                <w:sz w:val="18"/>
                <w:szCs w:val="18"/>
              </w:rPr>
              <w:t>.О</w:t>
            </w:r>
            <w:proofErr w:type="gramEnd"/>
            <w:r w:rsidRPr="005012E4">
              <w:rPr>
                <w:sz w:val="18"/>
                <w:szCs w:val="18"/>
              </w:rPr>
              <w:t>ктябрьское</w:t>
            </w:r>
            <w:proofErr w:type="spellEnd"/>
            <w:r w:rsidRPr="005012E4">
              <w:rPr>
                <w:sz w:val="18"/>
                <w:szCs w:val="18"/>
              </w:rPr>
              <w:t xml:space="preserve">, ул.Ласточкина,2, ул.Ласточкина,4, </w:t>
            </w:r>
            <w:proofErr w:type="spellStart"/>
            <w:r w:rsidRPr="005012E4">
              <w:rPr>
                <w:sz w:val="18"/>
                <w:szCs w:val="18"/>
              </w:rPr>
              <w:t>ул.Юбилейная</w:t>
            </w:r>
            <w:proofErr w:type="spellEnd"/>
            <w:r w:rsidRPr="005012E4">
              <w:rPr>
                <w:sz w:val="18"/>
                <w:szCs w:val="18"/>
              </w:rPr>
              <w:t>, 9а, ул.Комсомольская,1, ул.Заводская,9 , ул.Заводская,11»</w:t>
            </w:r>
          </w:p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Всего</w:t>
            </w: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868,7</w:t>
            </w: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576,2</w:t>
            </w: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288,1</w:t>
            </w: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4,4</w:t>
            </w: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</w:tcPr>
          <w:p w:rsidR="00C06ED5" w:rsidRPr="00A65F5B" w:rsidRDefault="00C06ED5" w:rsidP="00C06ED5"/>
          <w:p w:rsidR="00C06ED5" w:rsidRPr="00A65F5B" w:rsidRDefault="00C06ED5" w:rsidP="00C06ED5"/>
        </w:tc>
        <w:tc>
          <w:tcPr>
            <w:tcW w:w="1873" w:type="dxa"/>
            <w:vMerge w:val="restart"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Администрация Октябрьского сельского поселения</w:t>
            </w:r>
          </w:p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Томского района</w:t>
            </w:r>
            <w:proofErr w:type="gramStart"/>
            <w:r w:rsidRPr="005012E4">
              <w:rPr>
                <w:sz w:val="18"/>
                <w:szCs w:val="18"/>
              </w:rPr>
              <w:t xml:space="preserve"> ,</w:t>
            </w:r>
            <w:proofErr w:type="gramEnd"/>
            <w:r w:rsidRPr="005012E4">
              <w:rPr>
                <w:sz w:val="18"/>
                <w:szCs w:val="18"/>
              </w:rPr>
              <w:t xml:space="preserve">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 xml:space="preserve">Протяженность обустроенных элементов ограждения, м. </w:t>
            </w:r>
            <w:proofErr w:type="spellStart"/>
            <w:r w:rsidRPr="005012E4">
              <w:rPr>
                <w:sz w:val="18"/>
                <w:szCs w:val="18"/>
              </w:rPr>
              <w:t>пог</w:t>
            </w:r>
            <w:proofErr w:type="spellEnd"/>
            <w:r w:rsidRPr="005012E4">
              <w:rPr>
                <w:sz w:val="18"/>
                <w:szCs w:val="18"/>
              </w:rPr>
              <w:t>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40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012E4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2018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012E4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2019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6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2020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868,7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576,2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288,1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4,4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6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2021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1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2022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 xml:space="preserve">Мероприятие 4 «Благоустройство дворовой территории </w:t>
            </w:r>
            <w:r w:rsidRPr="005012E4">
              <w:rPr>
                <w:sz w:val="18"/>
                <w:szCs w:val="18"/>
              </w:rPr>
              <w:lastRenderedPageBreak/>
              <w:t xml:space="preserve">многоквартирного дома по адресу Томская область, Томский район, </w:t>
            </w:r>
            <w:proofErr w:type="spellStart"/>
            <w:r w:rsidRPr="005012E4">
              <w:rPr>
                <w:sz w:val="18"/>
                <w:szCs w:val="18"/>
              </w:rPr>
              <w:t>с</w:t>
            </w:r>
            <w:proofErr w:type="gramStart"/>
            <w:r w:rsidRPr="005012E4">
              <w:rPr>
                <w:sz w:val="18"/>
                <w:szCs w:val="18"/>
              </w:rPr>
              <w:t>.О</w:t>
            </w:r>
            <w:proofErr w:type="gramEnd"/>
            <w:r w:rsidRPr="005012E4">
              <w:rPr>
                <w:sz w:val="18"/>
                <w:szCs w:val="18"/>
              </w:rPr>
              <w:t>ктябрьское</w:t>
            </w:r>
            <w:proofErr w:type="spellEnd"/>
            <w:r w:rsidRPr="005012E4">
              <w:rPr>
                <w:sz w:val="18"/>
                <w:szCs w:val="18"/>
              </w:rPr>
              <w:t xml:space="preserve">, ул.Ласточкина,3, ул.Ласточкина,13, ул.Ласточкина,15 </w:t>
            </w:r>
            <w:proofErr w:type="spellStart"/>
            <w:r w:rsidRPr="005012E4">
              <w:rPr>
                <w:sz w:val="18"/>
                <w:szCs w:val="18"/>
              </w:rPr>
              <w:t>ул.Юбилейная</w:t>
            </w:r>
            <w:proofErr w:type="spellEnd"/>
            <w:r w:rsidRPr="005012E4">
              <w:rPr>
                <w:sz w:val="18"/>
                <w:szCs w:val="18"/>
              </w:rPr>
              <w:t>, 9а, ул.Лесная,1,3,5,»</w:t>
            </w:r>
          </w:p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10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lastRenderedPageBreak/>
              <w:t>Всего</w:t>
            </w: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868,7</w:t>
            </w: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576,2</w:t>
            </w: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288,1</w:t>
            </w: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4,4</w:t>
            </w: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</w:tcPr>
          <w:p w:rsidR="00C06ED5" w:rsidRPr="00A65F5B" w:rsidRDefault="00C06ED5" w:rsidP="00C06ED5"/>
          <w:p w:rsidR="00C06ED5" w:rsidRPr="00A65F5B" w:rsidRDefault="00C06ED5" w:rsidP="00C06ED5"/>
        </w:tc>
        <w:tc>
          <w:tcPr>
            <w:tcW w:w="1873" w:type="dxa"/>
            <w:vMerge w:val="restart"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Администрация Октябрьского сельского поселения</w:t>
            </w:r>
          </w:p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lastRenderedPageBreak/>
              <w:t xml:space="preserve">Количество  благоустроенных наиболее посещаемых </w:t>
            </w:r>
            <w:r w:rsidRPr="005012E4">
              <w:rPr>
                <w:sz w:val="18"/>
                <w:szCs w:val="18"/>
              </w:rPr>
              <w:lastRenderedPageBreak/>
              <w:t>муниципальных территорий общего пользования Томского района</w:t>
            </w:r>
            <w:proofErr w:type="gramStart"/>
            <w:r w:rsidRPr="005012E4">
              <w:rPr>
                <w:sz w:val="18"/>
                <w:szCs w:val="18"/>
              </w:rPr>
              <w:t xml:space="preserve"> ,</w:t>
            </w:r>
            <w:proofErr w:type="gramEnd"/>
            <w:r w:rsidRPr="005012E4">
              <w:rPr>
                <w:sz w:val="18"/>
                <w:szCs w:val="18"/>
              </w:rPr>
              <w:t xml:space="preserve">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 xml:space="preserve">Протяженность обустроенных элементов ограждения, м. </w:t>
            </w:r>
            <w:proofErr w:type="spellStart"/>
            <w:r w:rsidRPr="005012E4">
              <w:rPr>
                <w:sz w:val="18"/>
                <w:szCs w:val="18"/>
              </w:rPr>
              <w:t>пог</w:t>
            </w:r>
            <w:proofErr w:type="spellEnd"/>
            <w:r w:rsidRPr="005012E4">
              <w:rPr>
                <w:sz w:val="18"/>
                <w:szCs w:val="18"/>
              </w:rPr>
              <w:t>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20</w:t>
            </w:r>
          </w:p>
        </w:tc>
      </w:tr>
      <w:tr w:rsidR="00C06ED5" w:rsidRPr="00526FD4" w:rsidTr="00C06ED5">
        <w:trPr>
          <w:trHeight w:val="68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0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012E4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200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2018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012E4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2019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установленных скамеек,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6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2020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6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2021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868,7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576,2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288,1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4,4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1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2022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F740BD" w:rsidRDefault="00C06ED5" w:rsidP="00C06ED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 xml:space="preserve">Мероприятие 5 «Благоустройство дворовой территории многоквартирного дома по адресу Томская область, Томский район, </w:t>
            </w:r>
            <w:proofErr w:type="spellStart"/>
            <w:r w:rsidRPr="005012E4">
              <w:rPr>
                <w:sz w:val="18"/>
                <w:szCs w:val="18"/>
              </w:rPr>
              <w:t>с</w:t>
            </w:r>
            <w:proofErr w:type="gramStart"/>
            <w:r w:rsidRPr="005012E4">
              <w:rPr>
                <w:sz w:val="18"/>
                <w:szCs w:val="18"/>
              </w:rPr>
              <w:t>.О</w:t>
            </w:r>
            <w:proofErr w:type="gramEnd"/>
            <w:r w:rsidRPr="005012E4">
              <w:rPr>
                <w:sz w:val="18"/>
                <w:szCs w:val="18"/>
              </w:rPr>
              <w:t>ктябрьское</w:t>
            </w:r>
            <w:proofErr w:type="spellEnd"/>
            <w:r w:rsidRPr="005012E4">
              <w:rPr>
                <w:sz w:val="18"/>
                <w:szCs w:val="18"/>
              </w:rPr>
              <w:t>, ул.Строителей,5, ул.Комсомольская,20, ул.Мира,7 ул.Коммунистическая,2»</w:t>
            </w:r>
          </w:p>
          <w:p w:rsidR="00C06ED5" w:rsidRPr="00A65F5B" w:rsidRDefault="00C06ED5" w:rsidP="00C06ED5"/>
        </w:tc>
        <w:tc>
          <w:tcPr>
            <w:tcW w:w="10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Всего</w:t>
            </w: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868,7</w:t>
            </w: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576,2</w:t>
            </w: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288,1</w:t>
            </w: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4,4</w:t>
            </w:r>
          </w:p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</w:tcPr>
          <w:p w:rsidR="00C06ED5" w:rsidRPr="00A65F5B" w:rsidRDefault="00C06ED5" w:rsidP="00C06ED5"/>
          <w:p w:rsidR="00C06ED5" w:rsidRPr="00A65F5B" w:rsidRDefault="00C06ED5" w:rsidP="00C06ED5"/>
        </w:tc>
        <w:tc>
          <w:tcPr>
            <w:tcW w:w="1873" w:type="dxa"/>
            <w:vMerge w:val="restart"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Администрация Октябрьского сельского поселения</w:t>
            </w:r>
          </w:p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 благоустроенных наиболее посещаемых муниципальных территорий общего пользования Томского района</w:t>
            </w:r>
            <w:proofErr w:type="gramStart"/>
            <w:r w:rsidRPr="005012E4">
              <w:rPr>
                <w:sz w:val="18"/>
                <w:szCs w:val="18"/>
              </w:rPr>
              <w:t xml:space="preserve"> ,</w:t>
            </w:r>
            <w:proofErr w:type="gramEnd"/>
            <w:r w:rsidRPr="005012E4">
              <w:rPr>
                <w:sz w:val="18"/>
                <w:szCs w:val="18"/>
              </w:rPr>
              <w:t xml:space="preserve">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rPr>
                <w:sz w:val="18"/>
                <w:szCs w:val="18"/>
              </w:rPr>
            </w:pP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</w:pPr>
          </w:p>
        </w:tc>
        <w:tc>
          <w:tcPr>
            <w:tcW w:w="109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 xml:space="preserve">Протяженность обустроенных элементов ограждения, м. </w:t>
            </w:r>
            <w:proofErr w:type="spellStart"/>
            <w:r w:rsidRPr="005012E4">
              <w:rPr>
                <w:sz w:val="18"/>
                <w:szCs w:val="18"/>
              </w:rPr>
              <w:t>пог</w:t>
            </w:r>
            <w:proofErr w:type="spellEnd"/>
            <w:r w:rsidRPr="005012E4">
              <w:rPr>
                <w:sz w:val="18"/>
                <w:szCs w:val="18"/>
              </w:rPr>
              <w:t>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bCs/>
                <w:sz w:val="18"/>
                <w:szCs w:val="18"/>
              </w:rPr>
              <w:t>20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</w:pPr>
          </w:p>
        </w:tc>
        <w:tc>
          <w:tcPr>
            <w:tcW w:w="10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Площадь отремонтированных дворовых проездов, м</w:t>
            </w:r>
            <w:proofErr w:type="gramStart"/>
            <w:r w:rsidRPr="005012E4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100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2018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Ремонт элементов освещения дворовых территорий, м</w:t>
            </w:r>
            <w:proofErr w:type="gramStart"/>
            <w:r w:rsidRPr="005012E4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2019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 xml:space="preserve">Количество </w:t>
            </w:r>
            <w:r w:rsidRPr="005012E4">
              <w:rPr>
                <w:sz w:val="18"/>
                <w:szCs w:val="18"/>
              </w:rPr>
              <w:lastRenderedPageBreak/>
              <w:t>установленных скамеек,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lastRenderedPageBreak/>
              <w:t>4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2020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установленных урн для мусора,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4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2021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</w:pPr>
          </w:p>
        </w:tc>
        <w:tc>
          <w:tcPr>
            <w:tcW w:w="187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1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0761F0" w:rsidRDefault="00C06ED5" w:rsidP="00C06ED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2022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868,7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576,2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288,1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4,4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</w:pPr>
          </w:p>
        </w:tc>
        <w:tc>
          <w:tcPr>
            <w:tcW w:w="187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</w:t>
            </w:r>
          </w:p>
        </w:tc>
      </w:tr>
      <w:tr w:rsidR="00C06ED5" w:rsidRPr="00526FD4" w:rsidTr="00C06ED5">
        <w:trPr>
          <w:trHeight w:val="694"/>
        </w:trPr>
        <w:tc>
          <w:tcPr>
            <w:tcW w:w="4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972F10" w:rsidRDefault="00C06ED5" w:rsidP="00C06ED5">
            <w:pPr>
              <w:jc w:val="center"/>
              <w:rPr>
                <w:b/>
                <w:bCs/>
                <w:color w:val="17365D"/>
                <w:sz w:val="18"/>
                <w:szCs w:val="18"/>
              </w:rPr>
            </w:pPr>
            <w:r w:rsidRPr="00972F10">
              <w:rPr>
                <w:b/>
                <w:bCs/>
                <w:color w:val="17365D"/>
                <w:sz w:val="18"/>
                <w:szCs w:val="18"/>
              </w:rPr>
              <w:t> </w:t>
            </w:r>
          </w:p>
        </w:tc>
        <w:tc>
          <w:tcPr>
            <w:tcW w:w="21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Итого по программе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D73816" w:rsidRDefault="00D73816" w:rsidP="00C06ED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73816">
              <w:rPr>
                <w:b/>
                <w:bCs/>
                <w:color w:val="000000" w:themeColor="text1"/>
                <w:sz w:val="18"/>
                <w:szCs w:val="18"/>
              </w:rPr>
              <w:t>4343,5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D73816" w:rsidRDefault="00D73816" w:rsidP="00C06ED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73816">
              <w:rPr>
                <w:b/>
                <w:bCs/>
                <w:color w:val="000000" w:themeColor="text1"/>
                <w:sz w:val="18"/>
                <w:szCs w:val="18"/>
              </w:rPr>
              <w:t>2881,0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D73816" w:rsidRDefault="00D73816" w:rsidP="00C06ED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73816">
              <w:rPr>
                <w:b/>
                <w:bCs/>
                <w:color w:val="000000" w:themeColor="text1"/>
                <w:sz w:val="18"/>
                <w:szCs w:val="18"/>
              </w:rPr>
              <w:t>1440,5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D73816" w:rsidRDefault="00C06ED5" w:rsidP="00C06ED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73816">
              <w:rPr>
                <w:b/>
                <w:bCs/>
                <w:color w:val="000000" w:themeColor="text1"/>
                <w:sz w:val="18"/>
                <w:szCs w:val="18"/>
              </w:rPr>
              <w:t>0,0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D73816" w:rsidRDefault="00C06ED5" w:rsidP="00C06ED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73816">
              <w:rPr>
                <w:b/>
                <w:bCs/>
                <w:color w:val="000000" w:themeColor="text1"/>
                <w:sz w:val="18"/>
                <w:szCs w:val="18"/>
              </w:rPr>
              <w:t>0,0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D73816" w:rsidRDefault="00D73816" w:rsidP="00C06ED5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73816">
              <w:rPr>
                <w:b/>
                <w:bCs/>
                <w:color w:val="000000" w:themeColor="text1"/>
                <w:sz w:val="18"/>
                <w:szCs w:val="18"/>
              </w:rPr>
              <w:t>22,0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b/>
                <w:bCs/>
                <w:color w:val="17365D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2018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868,7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576,2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288,1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4,4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b/>
                <w:bCs/>
                <w:color w:val="17365D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2019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868,7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576,2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288,1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4,4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b/>
                <w:bCs/>
                <w:color w:val="17365D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2020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868,7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576,2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288,1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4,4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</w:tr>
      <w:tr w:rsidR="00C06ED5" w:rsidRPr="00526FD4" w:rsidTr="00C06ED5">
        <w:trPr>
          <w:trHeight w:val="30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b/>
                <w:bCs/>
                <w:color w:val="17365D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2021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868,7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576,2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288,1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4,4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</w:tr>
      <w:tr w:rsidR="00C06ED5" w:rsidRPr="00972F10" w:rsidTr="00C06ED5">
        <w:trPr>
          <w:trHeight w:val="300"/>
        </w:trPr>
        <w:tc>
          <w:tcPr>
            <w:tcW w:w="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972F10" w:rsidRDefault="00C06ED5" w:rsidP="00C06ED5">
            <w:pPr>
              <w:rPr>
                <w:b/>
                <w:bCs/>
                <w:color w:val="17365D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2022 год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868,7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576,2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288,1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5012E4" w:rsidRDefault="00C06ED5" w:rsidP="00C06ED5">
            <w:pPr>
              <w:jc w:val="center"/>
              <w:rPr>
                <w:sz w:val="18"/>
                <w:szCs w:val="18"/>
              </w:rPr>
            </w:pPr>
            <w:r w:rsidRPr="005012E4">
              <w:rPr>
                <w:sz w:val="18"/>
                <w:szCs w:val="18"/>
              </w:rPr>
              <w:t>4,4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6ED5" w:rsidRPr="00F740BD" w:rsidRDefault="00C06ED5" w:rsidP="00C06ED5">
            <w:pPr>
              <w:jc w:val="center"/>
              <w:rPr>
                <w:b/>
                <w:bCs/>
                <w:sz w:val="18"/>
                <w:szCs w:val="18"/>
              </w:rPr>
            </w:pPr>
            <w:r w:rsidRPr="00F740BD">
              <w:rPr>
                <w:b/>
                <w:bCs/>
                <w:sz w:val="18"/>
                <w:szCs w:val="18"/>
              </w:rPr>
              <w:t>X</w:t>
            </w:r>
          </w:p>
        </w:tc>
      </w:tr>
    </w:tbl>
    <w:p w:rsidR="00C06ED5" w:rsidRPr="00595377" w:rsidRDefault="00C06ED5" w:rsidP="00C06ED5">
      <w:pPr>
        <w:spacing w:after="200" w:line="276" w:lineRule="auto"/>
        <w:rPr>
          <w:sz w:val="21"/>
          <w:szCs w:val="21"/>
        </w:rPr>
      </w:pPr>
      <w:r w:rsidRPr="00526FD4">
        <w:rPr>
          <w:i/>
          <w:iCs/>
          <w:color w:val="000000"/>
          <w:sz w:val="21"/>
          <w:szCs w:val="21"/>
        </w:rPr>
        <w:t>* – Управление ЖКХ, строительства, транспорта и связи Администрации Томского района</w:t>
      </w:r>
    </w:p>
    <w:p w:rsidR="00BD04B0" w:rsidRPr="000E438F" w:rsidRDefault="00BD04B0" w:rsidP="00E80A55"/>
    <w:sectPr w:rsidR="00BD04B0" w:rsidRPr="000E438F" w:rsidSect="00C06ED5">
      <w:pgSz w:w="16838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137" w:rsidRDefault="00B45137">
      <w:r>
        <w:separator/>
      </w:r>
    </w:p>
  </w:endnote>
  <w:endnote w:type="continuationSeparator" w:id="0">
    <w:p w:rsidR="00B45137" w:rsidRDefault="00B45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ED5" w:rsidRDefault="00C06ED5" w:rsidP="00C06ED5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137" w:rsidRDefault="00B45137">
      <w:r>
        <w:separator/>
      </w:r>
    </w:p>
  </w:footnote>
  <w:footnote w:type="continuationSeparator" w:id="0">
    <w:p w:rsidR="00B45137" w:rsidRDefault="00B45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EB4C641C"/>
    <w:lvl w:ilvl="0">
      <w:start w:val="1"/>
      <w:numFmt w:val="decimal"/>
      <w:isLgl/>
      <w:lvlText w:val="%1."/>
      <w:lvlJc w:val="left"/>
      <w:pPr>
        <w:tabs>
          <w:tab w:val="num" w:pos="876"/>
        </w:tabs>
        <w:ind w:left="876"/>
      </w:pPr>
      <w:rPr>
        <w:rFonts w:cs="Times New Roman" w:hint="default"/>
        <w:color w:val="000000"/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260"/>
      </w:pPr>
      <w:rPr>
        <w:rFonts w:cs="Times New Roman" w:hint="default"/>
        <w:color w:val="000000"/>
        <w:position w:val="0"/>
        <w:sz w:val="26"/>
      </w:rPr>
    </w:lvl>
    <w:lvl w:ilvl="2">
      <w:start w:val="1"/>
      <w:numFmt w:val="lowerRoman"/>
      <w:lvlText w:val="%3."/>
      <w:lvlJc w:val="left"/>
      <w:pPr>
        <w:tabs>
          <w:tab w:val="num" w:pos="380"/>
        </w:tabs>
        <w:ind w:left="380" w:firstLine="1960"/>
      </w:pPr>
      <w:rPr>
        <w:rFonts w:cs="Times New Roman" w:hint="default"/>
        <w:color w:val="000000"/>
        <w:position w:val="0"/>
        <w:sz w:val="26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700"/>
      </w:pPr>
      <w:rPr>
        <w:rFonts w:cs="Times New Roman" w:hint="default"/>
        <w:color w:val="000000"/>
        <w:position w:val="0"/>
        <w:sz w:val="26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420"/>
      </w:pPr>
      <w:rPr>
        <w:rFonts w:cs="Times New Roman" w:hint="default"/>
        <w:color w:val="000000"/>
        <w:position w:val="0"/>
        <w:sz w:val="26"/>
      </w:rPr>
    </w:lvl>
    <w:lvl w:ilvl="5">
      <w:start w:val="1"/>
      <w:numFmt w:val="lowerRoman"/>
      <w:lvlText w:val="%6."/>
      <w:lvlJc w:val="left"/>
      <w:pPr>
        <w:tabs>
          <w:tab w:val="num" w:pos="380"/>
        </w:tabs>
        <w:ind w:left="380" w:firstLine="4120"/>
      </w:pPr>
      <w:rPr>
        <w:rFonts w:cs="Times New Roman" w:hint="default"/>
        <w:color w:val="000000"/>
        <w:position w:val="0"/>
        <w:sz w:val="26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860"/>
      </w:pPr>
      <w:rPr>
        <w:rFonts w:cs="Times New Roman" w:hint="default"/>
        <w:color w:val="000000"/>
        <w:position w:val="0"/>
        <w:sz w:val="26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580"/>
      </w:pPr>
      <w:rPr>
        <w:rFonts w:cs="Times New Roman" w:hint="default"/>
        <w:color w:val="000000"/>
        <w:position w:val="0"/>
        <w:sz w:val="26"/>
      </w:rPr>
    </w:lvl>
    <w:lvl w:ilvl="8">
      <w:start w:val="1"/>
      <w:numFmt w:val="lowerRoman"/>
      <w:lvlText w:val="%9."/>
      <w:lvlJc w:val="left"/>
      <w:pPr>
        <w:tabs>
          <w:tab w:val="num" w:pos="380"/>
        </w:tabs>
        <w:ind w:left="380" w:firstLine="6280"/>
      </w:pPr>
      <w:rPr>
        <w:rFonts w:cs="Times New Roman" w:hint="default"/>
        <w:color w:val="000000"/>
        <w:position w:val="0"/>
        <w:sz w:val="26"/>
      </w:rPr>
    </w:lvl>
  </w:abstractNum>
  <w:abstractNum w:abstractNumId="2">
    <w:nsid w:val="08781C50"/>
    <w:multiLevelType w:val="hybridMultilevel"/>
    <w:tmpl w:val="B52AA432"/>
    <w:lvl w:ilvl="0" w:tplc="4C0CC8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1D72724"/>
    <w:multiLevelType w:val="hybridMultilevel"/>
    <w:tmpl w:val="460E0972"/>
    <w:lvl w:ilvl="0" w:tplc="AC92D580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363DF"/>
    <w:multiLevelType w:val="hybridMultilevel"/>
    <w:tmpl w:val="415CD6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2183B"/>
    <w:multiLevelType w:val="hybridMultilevel"/>
    <w:tmpl w:val="BB8C7A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DCF92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3642ED"/>
    <w:multiLevelType w:val="hybridMultilevel"/>
    <w:tmpl w:val="C3DED332"/>
    <w:lvl w:ilvl="0" w:tplc="36D0187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65838B9"/>
    <w:multiLevelType w:val="hybridMultilevel"/>
    <w:tmpl w:val="88E6429A"/>
    <w:lvl w:ilvl="0" w:tplc="56322CE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2663584C"/>
    <w:multiLevelType w:val="hybridMultilevel"/>
    <w:tmpl w:val="03D69D2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64272D"/>
    <w:multiLevelType w:val="hybridMultilevel"/>
    <w:tmpl w:val="44C25A7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1221FC"/>
    <w:multiLevelType w:val="hybridMultilevel"/>
    <w:tmpl w:val="A2EE022C"/>
    <w:lvl w:ilvl="0" w:tplc="6D42E2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2C76F7"/>
    <w:multiLevelType w:val="hybridMultilevel"/>
    <w:tmpl w:val="18EC9662"/>
    <w:lvl w:ilvl="0" w:tplc="4358D38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38C7698F"/>
    <w:multiLevelType w:val="multilevel"/>
    <w:tmpl w:val="680E7E90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3">
    <w:nsid w:val="3B2F4665"/>
    <w:multiLevelType w:val="multilevel"/>
    <w:tmpl w:val="88D270F0"/>
    <w:lvl w:ilvl="0">
      <w:start w:val="1"/>
      <w:numFmt w:val="upperRoman"/>
      <w:lvlText w:val="%1."/>
      <w:lvlJc w:val="left"/>
      <w:pPr>
        <w:ind w:left="1571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56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cs="Times New Roman" w:hint="default"/>
      </w:rPr>
    </w:lvl>
  </w:abstractNum>
  <w:abstractNum w:abstractNumId="14">
    <w:nsid w:val="3C943550"/>
    <w:multiLevelType w:val="multilevel"/>
    <w:tmpl w:val="F2AC7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E7608FE"/>
    <w:multiLevelType w:val="hybridMultilevel"/>
    <w:tmpl w:val="0D8865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CD16FA"/>
    <w:multiLevelType w:val="hybridMultilevel"/>
    <w:tmpl w:val="393400A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09770B"/>
    <w:multiLevelType w:val="hybridMultilevel"/>
    <w:tmpl w:val="C0A04D5A"/>
    <w:lvl w:ilvl="0" w:tplc="FCB8C3C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9">
    <w:nsid w:val="60FF597C"/>
    <w:multiLevelType w:val="hybridMultilevel"/>
    <w:tmpl w:val="5E5C53CE"/>
    <w:lvl w:ilvl="0" w:tplc="94A4CCA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34B0457"/>
    <w:multiLevelType w:val="hybridMultilevel"/>
    <w:tmpl w:val="0284D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83339B"/>
    <w:multiLevelType w:val="hybridMultilevel"/>
    <w:tmpl w:val="EC225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D21A5D"/>
    <w:multiLevelType w:val="hybridMultilevel"/>
    <w:tmpl w:val="6F4E866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8B0792"/>
    <w:multiLevelType w:val="multilevel"/>
    <w:tmpl w:val="4CD02C8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6" w:hanging="2160"/>
      </w:pPr>
      <w:rPr>
        <w:rFonts w:hint="default"/>
      </w:rPr>
    </w:lvl>
  </w:abstractNum>
  <w:abstractNum w:abstractNumId="24">
    <w:nsid w:val="6E0C083A"/>
    <w:multiLevelType w:val="hybridMultilevel"/>
    <w:tmpl w:val="87DA3380"/>
    <w:lvl w:ilvl="0" w:tplc="9944467C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6F99109F"/>
    <w:multiLevelType w:val="singleLevel"/>
    <w:tmpl w:val="9F143A4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</w:abstractNum>
  <w:abstractNum w:abstractNumId="26">
    <w:nsid w:val="70D3288C"/>
    <w:multiLevelType w:val="multilevel"/>
    <w:tmpl w:val="2B0E41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>
    <w:nsid w:val="7A76626F"/>
    <w:multiLevelType w:val="hybridMultilevel"/>
    <w:tmpl w:val="39EA303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EF3083E"/>
    <w:multiLevelType w:val="hybridMultilevel"/>
    <w:tmpl w:val="251E4D16"/>
    <w:lvl w:ilvl="0" w:tplc="141A6E20">
      <w:start w:val="2"/>
      <w:numFmt w:val="decimal"/>
      <w:lvlText w:val="%1"/>
      <w:lvlJc w:val="left"/>
      <w:pPr>
        <w:ind w:left="900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5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5"/>
  </w:num>
  <w:num w:numId="5">
    <w:abstractNumId w:val="22"/>
  </w:num>
  <w:num w:numId="6">
    <w:abstractNumId w:val="4"/>
  </w:num>
  <w:num w:numId="7">
    <w:abstractNumId w:val="9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13"/>
  </w:num>
  <w:num w:numId="11">
    <w:abstractNumId w:val="18"/>
  </w:num>
  <w:num w:numId="12">
    <w:abstractNumId w:val="6"/>
  </w:num>
  <w:num w:numId="13">
    <w:abstractNumId w:val="11"/>
  </w:num>
  <w:num w:numId="14">
    <w:abstractNumId w:val="1"/>
  </w:num>
  <w:num w:numId="15">
    <w:abstractNumId w:val="28"/>
  </w:num>
  <w:num w:numId="16">
    <w:abstractNumId w:val="14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20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8"/>
  </w:num>
  <w:num w:numId="24">
    <w:abstractNumId w:val="21"/>
  </w:num>
  <w:num w:numId="25">
    <w:abstractNumId w:val="7"/>
  </w:num>
  <w:num w:numId="26">
    <w:abstractNumId w:val="3"/>
  </w:num>
  <w:num w:numId="27">
    <w:abstractNumId w:val="16"/>
  </w:num>
  <w:num w:numId="28">
    <w:abstractNumId w:val="10"/>
  </w:num>
  <w:num w:numId="29">
    <w:abstractNumId w:val="27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446"/>
    <w:rsid w:val="00003767"/>
    <w:rsid w:val="00041AA8"/>
    <w:rsid w:val="00050C41"/>
    <w:rsid w:val="000555F5"/>
    <w:rsid w:val="00071173"/>
    <w:rsid w:val="000871B4"/>
    <w:rsid w:val="000A0124"/>
    <w:rsid w:val="000A1918"/>
    <w:rsid w:val="000C592A"/>
    <w:rsid w:val="000D5F54"/>
    <w:rsid w:val="000E438F"/>
    <w:rsid w:val="000E5762"/>
    <w:rsid w:val="00104410"/>
    <w:rsid w:val="001126F8"/>
    <w:rsid w:val="00112F4D"/>
    <w:rsid w:val="00132A8C"/>
    <w:rsid w:val="00133898"/>
    <w:rsid w:val="00137A98"/>
    <w:rsid w:val="0016009B"/>
    <w:rsid w:val="001740B7"/>
    <w:rsid w:val="00193C6C"/>
    <w:rsid w:val="001B7045"/>
    <w:rsid w:val="001D766C"/>
    <w:rsid w:val="001F28A6"/>
    <w:rsid w:val="001F654A"/>
    <w:rsid w:val="00213579"/>
    <w:rsid w:val="00234C56"/>
    <w:rsid w:val="002509E8"/>
    <w:rsid w:val="002512D4"/>
    <w:rsid w:val="00252FB3"/>
    <w:rsid w:val="002530BB"/>
    <w:rsid w:val="00260F20"/>
    <w:rsid w:val="00273B2C"/>
    <w:rsid w:val="002A05D5"/>
    <w:rsid w:val="002B1AC5"/>
    <w:rsid w:val="002D4348"/>
    <w:rsid w:val="002E7755"/>
    <w:rsid w:val="002F1A89"/>
    <w:rsid w:val="002F1E24"/>
    <w:rsid w:val="002F379E"/>
    <w:rsid w:val="002F61CA"/>
    <w:rsid w:val="002F78CD"/>
    <w:rsid w:val="003014A5"/>
    <w:rsid w:val="003247EC"/>
    <w:rsid w:val="003523C3"/>
    <w:rsid w:val="00352A9B"/>
    <w:rsid w:val="0035328D"/>
    <w:rsid w:val="003538B5"/>
    <w:rsid w:val="00357DF1"/>
    <w:rsid w:val="00380B8A"/>
    <w:rsid w:val="003A5EE0"/>
    <w:rsid w:val="003C71DF"/>
    <w:rsid w:val="003D4E65"/>
    <w:rsid w:val="003E113C"/>
    <w:rsid w:val="003F3A25"/>
    <w:rsid w:val="0040129E"/>
    <w:rsid w:val="00402FCF"/>
    <w:rsid w:val="0040300C"/>
    <w:rsid w:val="0040494F"/>
    <w:rsid w:val="00412AFE"/>
    <w:rsid w:val="004274AE"/>
    <w:rsid w:val="004601D3"/>
    <w:rsid w:val="004611EE"/>
    <w:rsid w:val="00466506"/>
    <w:rsid w:val="0048560E"/>
    <w:rsid w:val="00485696"/>
    <w:rsid w:val="004B2813"/>
    <w:rsid w:val="004D27C0"/>
    <w:rsid w:val="004D4AA4"/>
    <w:rsid w:val="004D4C4A"/>
    <w:rsid w:val="004D5671"/>
    <w:rsid w:val="004E0A45"/>
    <w:rsid w:val="004F7FA4"/>
    <w:rsid w:val="00530D2B"/>
    <w:rsid w:val="005336E3"/>
    <w:rsid w:val="0054570D"/>
    <w:rsid w:val="00570674"/>
    <w:rsid w:val="00573E20"/>
    <w:rsid w:val="00576C05"/>
    <w:rsid w:val="00577BAF"/>
    <w:rsid w:val="00591DA8"/>
    <w:rsid w:val="00596A9C"/>
    <w:rsid w:val="005A3317"/>
    <w:rsid w:val="005A48E3"/>
    <w:rsid w:val="005B040E"/>
    <w:rsid w:val="005B7205"/>
    <w:rsid w:val="005C4785"/>
    <w:rsid w:val="005D1DF4"/>
    <w:rsid w:val="005D6379"/>
    <w:rsid w:val="005F677E"/>
    <w:rsid w:val="006079F6"/>
    <w:rsid w:val="006132B6"/>
    <w:rsid w:val="00633FD8"/>
    <w:rsid w:val="00636D28"/>
    <w:rsid w:val="00640A57"/>
    <w:rsid w:val="006436E4"/>
    <w:rsid w:val="00645802"/>
    <w:rsid w:val="0065021C"/>
    <w:rsid w:val="00660AD2"/>
    <w:rsid w:val="00661C00"/>
    <w:rsid w:val="00670731"/>
    <w:rsid w:val="00686E9B"/>
    <w:rsid w:val="0069234B"/>
    <w:rsid w:val="006A033C"/>
    <w:rsid w:val="006A0808"/>
    <w:rsid w:val="006A28FF"/>
    <w:rsid w:val="006B0A13"/>
    <w:rsid w:val="006B6A62"/>
    <w:rsid w:val="006C203B"/>
    <w:rsid w:val="006C3FA4"/>
    <w:rsid w:val="006F42D7"/>
    <w:rsid w:val="00700759"/>
    <w:rsid w:val="00700E41"/>
    <w:rsid w:val="007072DE"/>
    <w:rsid w:val="00711A7C"/>
    <w:rsid w:val="00722EA2"/>
    <w:rsid w:val="007640FC"/>
    <w:rsid w:val="00767BB7"/>
    <w:rsid w:val="007770AE"/>
    <w:rsid w:val="00783289"/>
    <w:rsid w:val="007909C7"/>
    <w:rsid w:val="0079272A"/>
    <w:rsid w:val="007A4153"/>
    <w:rsid w:val="007A5219"/>
    <w:rsid w:val="007A64B1"/>
    <w:rsid w:val="007E5D41"/>
    <w:rsid w:val="00806BFC"/>
    <w:rsid w:val="008367D6"/>
    <w:rsid w:val="00867808"/>
    <w:rsid w:val="00874A8A"/>
    <w:rsid w:val="00876860"/>
    <w:rsid w:val="0089218E"/>
    <w:rsid w:val="00893D73"/>
    <w:rsid w:val="00894F69"/>
    <w:rsid w:val="0089711E"/>
    <w:rsid w:val="008A6093"/>
    <w:rsid w:val="008C10D4"/>
    <w:rsid w:val="008D0CAB"/>
    <w:rsid w:val="008D48DE"/>
    <w:rsid w:val="008E1402"/>
    <w:rsid w:val="008F32E4"/>
    <w:rsid w:val="008F5736"/>
    <w:rsid w:val="00902AB5"/>
    <w:rsid w:val="00910A6D"/>
    <w:rsid w:val="009132B2"/>
    <w:rsid w:val="0091396D"/>
    <w:rsid w:val="00915486"/>
    <w:rsid w:val="00922A27"/>
    <w:rsid w:val="00924C88"/>
    <w:rsid w:val="00936FA6"/>
    <w:rsid w:val="009375F7"/>
    <w:rsid w:val="00950864"/>
    <w:rsid w:val="00961068"/>
    <w:rsid w:val="009A1464"/>
    <w:rsid w:val="009A474B"/>
    <w:rsid w:val="009B537E"/>
    <w:rsid w:val="009B5FD0"/>
    <w:rsid w:val="009C4C7E"/>
    <w:rsid w:val="009C7697"/>
    <w:rsid w:val="009E2288"/>
    <w:rsid w:val="009E332F"/>
    <w:rsid w:val="009F7BA6"/>
    <w:rsid w:val="00A05A67"/>
    <w:rsid w:val="00A305D8"/>
    <w:rsid w:val="00A31661"/>
    <w:rsid w:val="00A32F6A"/>
    <w:rsid w:val="00A33952"/>
    <w:rsid w:val="00A34E07"/>
    <w:rsid w:val="00A35FD4"/>
    <w:rsid w:val="00A41767"/>
    <w:rsid w:val="00A50D83"/>
    <w:rsid w:val="00A81CC6"/>
    <w:rsid w:val="00A97CAD"/>
    <w:rsid w:val="00AB42F9"/>
    <w:rsid w:val="00AB625B"/>
    <w:rsid w:val="00AC12A9"/>
    <w:rsid w:val="00AD07E0"/>
    <w:rsid w:val="00AE3FA1"/>
    <w:rsid w:val="00AF6F9A"/>
    <w:rsid w:val="00B075B2"/>
    <w:rsid w:val="00B141B5"/>
    <w:rsid w:val="00B24DD6"/>
    <w:rsid w:val="00B27E91"/>
    <w:rsid w:val="00B365F0"/>
    <w:rsid w:val="00B45137"/>
    <w:rsid w:val="00B4753C"/>
    <w:rsid w:val="00B57A75"/>
    <w:rsid w:val="00B61EC6"/>
    <w:rsid w:val="00B61FDC"/>
    <w:rsid w:val="00B813B8"/>
    <w:rsid w:val="00B81575"/>
    <w:rsid w:val="00B81B8A"/>
    <w:rsid w:val="00B940A7"/>
    <w:rsid w:val="00B9454D"/>
    <w:rsid w:val="00BB0F80"/>
    <w:rsid w:val="00BC1C9D"/>
    <w:rsid w:val="00BD04B0"/>
    <w:rsid w:val="00BE173C"/>
    <w:rsid w:val="00BE2813"/>
    <w:rsid w:val="00BE315E"/>
    <w:rsid w:val="00BE760F"/>
    <w:rsid w:val="00C06ED5"/>
    <w:rsid w:val="00C13555"/>
    <w:rsid w:val="00C27C35"/>
    <w:rsid w:val="00C44BAE"/>
    <w:rsid w:val="00C46263"/>
    <w:rsid w:val="00C53A5F"/>
    <w:rsid w:val="00C54B9A"/>
    <w:rsid w:val="00C5655A"/>
    <w:rsid w:val="00C608CC"/>
    <w:rsid w:val="00C9005F"/>
    <w:rsid w:val="00C9223F"/>
    <w:rsid w:val="00C93FB9"/>
    <w:rsid w:val="00CB32C0"/>
    <w:rsid w:val="00CD0B75"/>
    <w:rsid w:val="00CD0C11"/>
    <w:rsid w:val="00CD3664"/>
    <w:rsid w:val="00CE0CA6"/>
    <w:rsid w:val="00D019C5"/>
    <w:rsid w:val="00D02003"/>
    <w:rsid w:val="00D03AAF"/>
    <w:rsid w:val="00D12D50"/>
    <w:rsid w:val="00D32D05"/>
    <w:rsid w:val="00D37444"/>
    <w:rsid w:val="00D4280E"/>
    <w:rsid w:val="00D548F9"/>
    <w:rsid w:val="00D643F0"/>
    <w:rsid w:val="00D72211"/>
    <w:rsid w:val="00D73816"/>
    <w:rsid w:val="00D75446"/>
    <w:rsid w:val="00D80D19"/>
    <w:rsid w:val="00D91CCC"/>
    <w:rsid w:val="00DA4870"/>
    <w:rsid w:val="00DC23F5"/>
    <w:rsid w:val="00DD0A7B"/>
    <w:rsid w:val="00DE4F71"/>
    <w:rsid w:val="00E30C4F"/>
    <w:rsid w:val="00E33691"/>
    <w:rsid w:val="00E374F9"/>
    <w:rsid w:val="00E40887"/>
    <w:rsid w:val="00E42E56"/>
    <w:rsid w:val="00E44AA0"/>
    <w:rsid w:val="00E4657B"/>
    <w:rsid w:val="00E4790D"/>
    <w:rsid w:val="00E80A55"/>
    <w:rsid w:val="00E80F0E"/>
    <w:rsid w:val="00E84442"/>
    <w:rsid w:val="00E862D9"/>
    <w:rsid w:val="00E864E7"/>
    <w:rsid w:val="00E86871"/>
    <w:rsid w:val="00E91B15"/>
    <w:rsid w:val="00EB79F0"/>
    <w:rsid w:val="00ED7E4B"/>
    <w:rsid w:val="00EE0A4A"/>
    <w:rsid w:val="00EE2B1D"/>
    <w:rsid w:val="00EE6D62"/>
    <w:rsid w:val="00EE79BC"/>
    <w:rsid w:val="00EF5B85"/>
    <w:rsid w:val="00F00F60"/>
    <w:rsid w:val="00F067CD"/>
    <w:rsid w:val="00F14D66"/>
    <w:rsid w:val="00F23FFB"/>
    <w:rsid w:val="00F329E5"/>
    <w:rsid w:val="00F36797"/>
    <w:rsid w:val="00F3708E"/>
    <w:rsid w:val="00F61221"/>
    <w:rsid w:val="00F65906"/>
    <w:rsid w:val="00F73739"/>
    <w:rsid w:val="00FA355A"/>
    <w:rsid w:val="00FA5CBD"/>
    <w:rsid w:val="00FA7E8C"/>
    <w:rsid w:val="00FB123B"/>
    <w:rsid w:val="00FB60D3"/>
    <w:rsid w:val="00FD71F7"/>
    <w:rsid w:val="00FE3FB6"/>
    <w:rsid w:val="00FF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5446"/>
    <w:rPr>
      <w:sz w:val="24"/>
      <w:szCs w:val="24"/>
    </w:rPr>
  </w:style>
  <w:style w:type="paragraph" w:styleId="10">
    <w:name w:val="heading 1"/>
    <w:basedOn w:val="Normal"/>
    <w:next w:val="Normal"/>
    <w:link w:val="11"/>
    <w:qFormat/>
    <w:rsid w:val="00D91CCC"/>
    <w:pPr>
      <w:keepNext/>
      <w:jc w:val="center"/>
      <w:outlineLvl w:val="0"/>
    </w:pPr>
    <w:rPr>
      <w:sz w:val="24"/>
    </w:rPr>
  </w:style>
  <w:style w:type="paragraph" w:styleId="7">
    <w:name w:val="heading 7"/>
    <w:basedOn w:val="a"/>
    <w:next w:val="a"/>
    <w:link w:val="70"/>
    <w:qFormat/>
    <w:rsid w:val="00D91CCC"/>
    <w:pPr>
      <w:keepNext/>
      <w:tabs>
        <w:tab w:val="left" w:pos="4678"/>
      </w:tabs>
      <w:ind w:right="567" w:firstLine="720"/>
      <w:outlineLvl w:val="6"/>
    </w:pPr>
    <w:rPr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a3">
    <w:name w:val="Знак"/>
    <w:basedOn w:val="a"/>
    <w:rsid w:val="00D75446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ody Text Indent"/>
    <w:basedOn w:val="a"/>
    <w:link w:val="a5"/>
    <w:rsid w:val="00D75446"/>
    <w:pPr>
      <w:spacing w:after="120"/>
      <w:ind w:left="283"/>
    </w:pPr>
    <w:rPr>
      <w:lang w:val="x-none" w:eastAsia="x-none"/>
    </w:rPr>
  </w:style>
  <w:style w:type="paragraph" w:customStyle="1" w:styleId="1">
    <w:name w:val="1"/>
    <w:basedOn w:val="a"/>
    <w:semiHidden/>
    <w:rsid w:val="00D72211"/>
    <w:pPr>
      <w:numPr>
        <w:numId w:val="2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a5">
    <w:name w:val="Основной текст с отступом Знак"/>
    <w:link w:val="a4"/>
    <w:rsid w:val="00910A6D"/>
    <w:rPr>
      <w:sz w:val="24"/>
      <w:szCs w:val="24"/>
    </w:rPr>
  </w:style>
  <w:style w:type="paragraph" w:customStyle="1" w:styleId="ConsPlusNormal">
    <w:name w:val="ConsPlusNormal"/>
    <w:rsid w:val="009A146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6">
    <w:name w:val="Hyperlink"/>
    <w:uiPriority w:val="99"/>
    <w:unhideWhenUsed/>
    <w:rsid w:val="009A146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E5D41"/>
    <w:pPr>
      <w:ind w:left="720"/>
      <w:contextualSpacing/>
    </w:pPr>
    <w:rPr>
      <w:sz w:val="20"/>
      <w:szCs w:val="20"/>
    </w:rPr>
  </w:style>
  <w:style w:type="character" w:customStyle="1" w:styleId="blk">
    <w:name w:val="blk"/>
    <w:rsid w:val="00BE173C"/>
  </w:style>
  <w:style w:type="paragraph" w:styleId="a8">
    <w:name w:val="Balloon Text"/>
    <w:basedOn w:val="a"/>
    <w:link w:val="a9"/>
    <w:uiPriority w:val="99"/>
    <w:rsid w:val="00BE31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rsid w:val="00BE315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D91CCC"/>
    <w:rPr>
      <w:sz w:val="24"/>
    </w:rPr>
  </w:style>
  <w:style w:type="character" w:customStyle="1" w:styleId="70">
    <w:name w:val="Заголовок 7 Знак"/>
    <w:link w:val="7"/>
    <w:rsid w:val="00D91CCC"/>
    <w:rPr>
      <w:sz w:val="24"/>
    </w:rPr>
  </w:style>
  <w:style w:type="paragraph" w:customStyle="1" w:styleId="Normal">
    <w:name w:val="Normal"/>
    <w:link w:val="Normal0"/>
    <w:rsid w:val="00D91CCC"/>
  </w:style>
  <w:style w:type="paragraph" w:customStyle="1" w:styleId="BodyText">
    <w:name w:val="Body Text"/>
    <w:basedOn w:val="Normal"/>
    <w:rsid w:val="00D91CCC"/>
    <w:rPr>
      <w:b/>
      <w:sz w:val="24"/>
    </w:rPr>
  </w:style>
  <w:style w:type="character" w:customStyle="1" w:styleId="Normal0">
    <w:name w:val="Normal Знак"/>
    <w:link w:val="Normal"/>
    <w:rsid w:val="00D91CCC"/>
  </w:style>
  <w:style w:type="paragraph" w:styleId="aa">
    <w:name w:val="Body Text"/>
    <w:basedOn w:val="a"/>
    <w:link w:val="ab"/>
    <w:rsid w:val="002509E8"/>
    <w:pPr>
      <w:suppressAutoHyphens/>
      <w:spacing w:after="120"/>
    </w:pPr>
    <w:rPr>
      <w:lang w:eastAsia="ar-SA"/>
    </w:rPr>
  </w:style>
  <w:style w:type="character" w:customStyle="1" w:styleId="ab">
    <w:name w:val="Основной текст Знак"/>
    <w:link w:val="aa"/>
    <w:rsid w:val="002509E8"/>
    <w:rPr>
      <w:sz w:val="24"/>
      <w:szCs w:val="24"/>
      <w:lang w:eastAsia="ar-SA"/>
    </w:rPr>
  </w:style>
  <w:style w:type="paragraph" w:customStyle="1" w:styleId="Style6">
    <w:name w:val="Style6"/>
    <w:basedOn w:val="a"/>
    <w:rsid w:val="00050C41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paragraph" w:customStyle="1" w:styleId="2">
    <w:name w:val="Обычный2"/>
    <w:rsid w:val="00C06ED5"/>
  </w:style>
  <w:style w:type="character" w:customStyle="1" w:styleId="WW8Num5z0">
    <w:name w:val="WW8Num5z0"/>
    <w:rsid w:val="00C06ED5"/>
    <w:rPr>
      <w:rFonts w:ascii="Symbol" w:hAnsi="Symbol"/>
      <w:sz w:val="18"/>
    </w:rPr>
  </w:style>
  <w:style w:type="character" w:styleId="ac">
    <w:name w:val="Strong"/>
    <w:uiPriority w:val="22"/>
    <w:qFormat/>
    <w:rsid w:val="00C06ED5"/>
    <w:rPr>
      <w:rFonts w:cs="Times New Roman"/>
      <w:b/>
      <w:bCs/>
    </w:rPr>
  </w:style>
  <w:style w:type="paragraph" w:customStyle="1" w:styleId="21">
    <w:name w:val="Основной текст с отступом 21"/>
    <w:basedOn w:val="a"/>
    <w:rsid w:val="00C06ED5"/>
    <w:pPr>
      <w:widowControl w:val="0"/>
      <w:suppressAutoHyphens/>
      <w:ind w:firstLine="709"/>
      <w:jc w:val="both"/>
    </w:pPr>
    <w:rPr>
      <w:szCs w:val="20"/>
      <w:lang w:eastAsia="ar-SA"/>
    </w:rPr>
  </w:style>
  <w:style w:type="paragraph" w:customStyle="1" w:styleId="ad">
    <w:name w:val="Содержимое таблицы"/>
    <w:basedOn w:val="a"/>
    <w:rsid w:val="00C06ED5"/>
    <w:pPr>
      <w:suppressLineNumbers/>
      <w:suppressAutoHyphens/>
    </w:pPr>
    <w:rPr>
      <w:sz w:val="20"/>
      <w:szCs w:val="20"/>
      <w:lang w:eastAsia="ar-SA"/>
    </w:rPr>
  </w:style>
  <w:style w:type="paragraph" w:customStyle="1" w:styleId="ConsPlusNonformat">
    <w:name w:val="ConsPlusNonformat"/>
    <w:basedOn w:val="a"/>
    <w:next w:val="ConsPlusNormal"/>
    <w:rsid w:val="00C06ED5"/>
    <w:pPr>
      <w:suppressAutoHyphens/>
      <w:autoSpaceDE w:val="0"/>
    </w:pPr>
    <w:rPr>
      <w:rFonts w:ascii="Courier New" w:eastAsia="Calibri" w:hAnsi="Courier New"/>
      <w:sz w:val="20"/>
      <w:szCs w:val="20"/>
      <w:lang w:eastAsia="ar-SA"/>
    </w:rPr>
  </w:style>
  <w:style w:type="paragraph" w:customStyle="1" w:styleId="s32">
    <w:name w:val="s_32"/>
    <w:basedOn w:val="a"/>
    <w:rsid w:val="00C06ED5"/>
    <w:pPr>
      <w:spacing w:before="100" w:beforeAutospacing="1" w:after="100" w:afterAutospacing="1"/>
      <w:jc w:val="center"/>
    </w:pPr>
    <w:rPr>
      <w:b/>
      <w:bCs/>
      <w:color w:val="000080"/>
      <w:sz w:val="21"/>
      <w:szCs w:val="21"/>
    </w:rPr>
  </w:style>
  <w:style w:type="paragraph" w:customStyle="1" w:styleId="s12">
    <w:name w:val="s_12"/>
    <w:basedOn w:val="a"/>
    <w:rsid w:val="00C06ED5"/>
    <w:pPr>
      <w:ind w:firstLine="720"/>
    </w:pPr>
  </w:style>
  <w:style w:type="paragraph" w:customStyle="1" w:styleId="s161">
    <w:name w:val="s_161"/>
    <w:basedOn w:val="a"/>
    <w:rsid w:val="00C06ED5"/>
  </w:style>
  <w:style w:type="character" w:customStyle="1" w:styleId="s103">
    <w:name w:val="s_103"/>
    <w:rsid w:val="00C06ED5"/>
    <w:rPr>
      <w:rFonts w:cs="Times New Roman"/>
      <w:b/>
      <w:bCs/>
      <w:color w:val="000080"/>
    </w:rPr>
  </w:style>
  <w:style w:type="paragraph" w:styleId="ae">
    <w:name w:val="No Spacing"/>
    <w:link w:val="af"/>
    <w:uiPriority w:val="1"/>
    <w:qFormat/>
    <w:rsid w:val="00C06ED5"/>
    <w:rPr>
      <w:rFonts w:ascii="Calibri" w:eastAsia="Calibri" w:hAnsi="Calibri"/>
      <w:sz w:val="22"/>
      <w:szCs w:val="22"/>
    </w:rPr>
  </w:style>
  <w:style w:type="character" w:customStyle="1" w:styleId="af">
    <w:name w:val="Без интервала Знак"/>
    <w:link w:val="ae"/>
    <w:uiPriority w:val="1"/>
    <w:locked/>
    <w:rsid w:val="00C06ED5"/>
    <w:rPr>
      <w:rFonts w:ascii="Calibri" w:eastAsia="Calibri" w:hAnsi="Calibri"/>
      <w:sz w:val="22"/>
      <w:szCs w:val="22"/>
    </w:rPr>
  </w:style>
  <w:style w:type="paragraph" w:customStyle="1" w:styleId="12">
    <w:name w:val="Знак1"/>
    <w:basedOn w:val="a"/>
    <w:rsid w:val="00C06ED5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szCs w:val="20"/>
      <w:lang w:val="en-US" w:eastAsia="en-US"/>
    </w:rPr>
  </w:style>
  <w:style w:type="paragraph" w:customStyle="1" w:styleId="ConsNormal">
    <w:name w:val="ConsNormal"/>
    <w:rsid w:val="00C06ED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table" w:styleId="af0">
    <w:name w:val="Table Grid"/>
    <w:basedOn w:val="a1"/>
    <w:uiPriority w:val="59"/>
    <w:rsid w:val="00C06ED5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note text"/>
    <w:basedOn w:val="a"/>
    <w:link w:val="af2"/>
    <w:uiPriority w:val="99"/>
    <w:rsid w:val="00C06ED5"/>
    <w:pPr>
      <w:suppressAutoHyphens/>
    </w:pPr>
    <w:rPr>
      <w:sz w:val="20"/>
      <w:szCs w:val="20"/>
      <w:lang w:eastAsia="ar-SA"/>
    </w:rPr>
  </w:style>
  <w:style w:type="character" w:customStyle="1" w:styleId="af2">
    <w:name w:val="Текст сноски Знак"/>
    <w:basedOn w:val="a0"/>
    <w:link w:val="af1"/>
    <w:uiPriority w:val="99"/>
    <w:rsid w:val="00C06ED5"/>
    <w:rPr>
      <w:lang w:eastAsia="ar-SA"/>
    </w:rPr>
  </w:style>
  <w:style w:type="character" w:styleId="af3">
    <w:name w:val="footnote reference"/>
    <w:uiPriority w:val="99"/>
    <w:rsid w:val="00C06ED5"/>
    <w:rPr>
      <w:rFonts w:cs="Times New Roman"/>
      <w:vertAlign w:val="superscript"/>
    </w:rPr>
  </w:style>
  <w:style w:type="paragraph" w:customStyle="1" w:styleId="13">
    <w:name w:val="Обычный1"/>
    <w:uiPriority w:val="99"/>
    <w:rsid w:val="00C06ED5"/>
    <w:pPr>
      <w:ind w:firstLine="709"/>
    </w:pPr>
    <w:rPr>
      <w:rFonts w:eastAsia="Calibri"/>
      <w:color w:val="000000"/>
      <w:sz w:val="26"/>
    </w:rPr>
  </w:style>
  <w:style w:type="paragraph" w:styleId="af4">
    <w:name w:val="Normal (Web)"/>
    <w:basedOn w:val="a"/>
    <w:uiPriority w:val="99"/>
    <w:rsid w:val="00C06ED5"/>
    <w:pPr>
      <w:spacing w:before="100" w:beforeAutospacing="1" w:after="100" w:afterAutospacing="1"/>
    </w:pPr>
  </w:style>
  <w:style w:type="character" w:styleId="af5">
    <w:name w:val="Emphasis"/>
    <w:uiPriority w:val="20"/>
    <w:qFormat/>
    <w:rsid w:val="00C06ED5"/>
    <w:rPr>
      <w:rFonts w:cs="Times New Roman"/>
      <w:i/>
      <w:iCs/>
    </w:rPr>
  </w:style>
  <w:style w:type="paragraph" w:customStyle="1" w:styleId="formattext">
    <w:name w:val="formattext"/>
    <w:basedOn w:val="a"/>
    <w:rsid w:val="00C06ED5"/>
    <w:pPr>
      <w:spacing w:before="100" w:beforeAutospacing="1" w:after="100" w:afterAutospacing="1"/>
    </w:pPr>
  </w:style>
  <w:style w:type="paragraph" w:customStyle="1" w:styleId="14">
    <w:name w:val="Нижний колонтитул1"/>
    <w:rsid w:val="00C06ED5"/>
    <w:pPr>
      <w:tabs>
        <w:tab w:val="center" w:pos="4153"/>
        <w:tab w:val="right" w:pos="8306"/>
      </w:tabs>
      <w:ind w:firstLine="709"/>
    </w:pPr>
    <w:rPr>
      <w:rFonts w:eastAsia="Calibri"/>
      <w:color w:val="000000"/>
      <w:sz w:val="26"/>
    </w:rPr>
  </w:style>
  <w:style w:type="paragraph" w:customStyle="1" w:styleId="af6">
    <w:name w:val="реквизитПодпись"/>
    <w:basedOn w:val="a"/>
    <w:rsid w:val="00C06ED5"/>
    <w:pPr>
      <w:tabs>
        <w:tab w:val="left" w:pos="6804"/>
      </w:tabs>
      <w:spacing w:before="360"/>
    </w:pPr>
    <w:rPr>
      <w:szCs w:val="20"/>
    </w:rPr>
  </w:style>
  <w:style w:type="paragraph" w:styleId="af7">
    <w:name w:val="header"/>
    <w:basedOn w:val="a"/>
    <w:link w:val="af8"/>
    <w:uiPriority w:val="99"/>
    <w:rsid w:val="00C06ED5"/>
    <w:pPr>
      <w:tabs>
        <w:tab w:val="center" w:pos="4677"/>
        <w:tab w:val="right" w:pos="9355"/>
      </w:tabs>
      <w:suppressAutoHyphens/>
    </w:pPr>
    <w:rPr>
      <w:sz w:val="20"/>
      <w:szCs w:val="20"/>
      <w:lang w:eastAsia="ar-SA"/>
    </w:rPr>
  </w:style>
  <w:style w:type="character" w:customStyle="1" w:styleId="af8">
    <w:name w:val="Верхний колонтитул Знак"/>
    <w:basedOn w:val="a0"/>
    <w:link w:val="af7"/>
    <w:uiPriority w:val="99"/>
    <w:rsid w:val="00C06ED5"/>
    <w:rPr>
      <w:lang w:eastAsia="ar-SA"/>
    </w:rPr>
  </w:style>
  <w:style w:type="paragraph" w:styleId="af9">
    <w:name w:val="footer"/>
    <w:basedOn w:val="a"/>
    <w:link w:val="afa"/>
    <w:uiPriority w:val="99"/>
    <w:rsid w:val="00C06ED5"/>
    <w:pPr>
      <w:tabs>
        <w:tab w:val="center" w:pos="4677"/>
        <w:tab w:val="right" w:pos="9355"/>
      </w:tabs>
      <w:suppressAutoHyphens/>
    </w:pPr>
    <w:rPr>
      <w:sz w:val="20"/>
      <w:szCs w:val="20"/>
      <w:lang w:eastAsia="ar-SA"/>
    </w:rPr>
  </w:style>
  <w:style w:type="character" w:customStyle="1" w:styleId="afa">
    <w:name w:val="Нижний колонтитул Знак"/>
    <w:basedOn w:val="a0"/>
    <w:link w:val="af9"/>
    <w:uiPriority w:val="99"/>
    <w:rsid w:val="00C06ED5"/>
    <w:rPr>
      <w:lang w:eastAsia="ar-SA"/>
    </w:rPr>
  </w:style>
  <w:style w:type="paragraph" w:customStyle="1" w:styleId="B3711001DC9A4C11A6314D6F32AB03C0">
    <w:name w:val="B3711001DC9A4C11A6314D6F32AB03C0"/>
    <w:rsid w:val="00C06ED5"/>
    <w:pPr>
      <w:spacing w:after="200" w:line="276" w:lineRule="auto"/>
    </w:pPr>
    <w:rPr>
      <w:rFonts w:ascii="Calibri" w:hAnsi="Calibri"/>
      <w:sz w:val="22"/>
      <w:szCs w:val="22"/>
    </w:rPr>
  </w:style>
  <w:style w:type="character" w:styleId="afb">
    <w:name w:val="annotation reference"/>
    <w:uiPriority w:val="99"/>
    <w:rsid w:val="00C06ED5"/>
    <w:rPr>
      <w:rFonts w:cs="Times New Roman"/>
      <w:sz w:val="16"/>
      <w:szCs w:val="16"/>
    </w:rPr>
  </w:style>
  <w:style w:type="paragraph" w:styleId="afc">
    <w:name w:val="annotation text"/>
    <w:basedOn w:val="a"/>
    <w:link w:val="afd"/>
    <w:uiPriority w:val="99"/>
    <w:rsid w:val="00C06ED5"/>
    <w:pPr>
      <w:suppressAutoHyphens/>
    </w:pPr>
    <w:rPr>
      <w:sz w:val="20"/>
      <w:szCs w:val="20"/>
      <w:lang w:eastAsia="ar-SA"/>
    </w:rPr>
  </w:style>
  <w:style w:type="character" w:customStyle="1" w:styleId="afd">
    <w:name w:val="Текст примечания Знак"/>
    <w:basedOn w:val="a0"/>
    <w:link w:val="afc"/>
    <w:uiPriority w:val="99"/>
    <w:rsid w:val="00C06ED5"/>
    <w:rPr>
      <w:lang w:eastAsia="ar-SA"/>
    </w:rPr>
  </w:style>
  <w:style w:type="paragraph" w:styleId="afe">
    <w:name w:val="annotation subject"/>
    <w:basedOn w:val="afc"/>
    <w:next w:val="afc"/>
    <w:link w:val="aff"/>
    <w:uiPriority w:val="99"/>
    <w:rsid w:val="00C06ED5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C06ED5"/>
    <w:rPr>
      <w:b/>
      <w:bCs/>
      <w:lang w:eastAsia="ar-SA"/>
    </w:rPr>
  </w:style>
  <w:style w:type="character" w:customStyle="1" w:styleId="FontStyle14">
    <w:name w:val="Font Style14"/>
    <w:uiPriority w:val="99"/>
    <w:rsid w:val="00C06ED5"/>
    <w:rPr>
      <w:rFonts w:ascii="Times New Roman" w:hAnsi="Times New Roman"/>
      <w:sz w:val="22"/>
    </w:rPr>
  </w:style>
  <w:style w:type="paragraph" w:styleId="aff0">
    <w:name w:val="Title"/>
    <w:basedOn w:val="a"/>
    <w:next w:val="a"/>
    <w:link w:val="aff1"/>
    <w:qFormat/>
    <w:rsid w:val="00C06ED5"/>
    <w:pPr>
      <w:suppressAutoHyphens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ar-SA"/>
    </w:rPr>
  </w:style>
  <w:style w:type="character" w:customStyle="1" w:styleId="aff1">
    <w:name w:val="Название Знак"/>
    <w:basedOn w:val="a0"/>
    <w:link w:val="aff0"/>
    <w:rsid w:val="00C06ED5"/>
    <w:rPr>
      <w:rFonts w:ascii="Cambria" w:hAnsi="Cambria"/>
      <w:b/>
      <w:bCs/>
      <w:kern w:val="28"/>
      <w:sz w:val="32"/>
      <w:szCs w:val="32"/>
      <w:lang w:eastAsia="ar-SA"/>
    </w:rPr>
  </w:style>
  <w:style w:type="paragraph" w:customStyle="1" w:styleId="15">
    <w:name w:val="Основной текст1"/>
    <w:basedOn w:val="2"/>
    <w:rsid w:val="00C06ED5"/>
    <w:rPr>
      <w:b/>
      <w:sz w:val="24"/>
    </w:rPr>
  </w:style>
  <w:style w:type="paragraph" w:customStyle="1" w:styleId="16">
    <w:name w:val="Название1"/>
    <w:basedOn w:val="2"/>
    <w:rsid w:val="00C06ED5"/>
    <w:pPr>
      <w:jc w:val="center"/>
    </w:pPr>
    <w:rPr>
      <w:b/>
      <w:sz w:val="28"/>
    </w:rPr>
  </w:style>
  <w:style w:type="character" w:styleId="aff2">
    <w:name w:val="FollowedHyperlink"/>
    <w:basedOn w:val="a0"/>
    <w:uiPriority w:val="99"/>
    <w:unhideWhenUsed/>
    <w:rsid w:val="00C06ED5"/>
    <w:rPr>
      <w:color w:val="800080"/>
      <w:u w:val="single"/>
    </w:rPr>
  </w:style>
  <w:style w:type="paragraph" w:customStyle="1" w:styleId="font5">
    <w:name w:val="font5"/>
    <w:basedOn w:val="a"/>
    <w:rsid w:val="00C06ED5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65">
    <w:name w:val="xl65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6">
    <w:name w:val="xl66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67">
    <w:name w:val="xl67"/>
    <w:basedOn w:val="a"/>
    <w:rsid w:val="00C06ED5"/>
    <w:pP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rsid w:val="00C06ED5"/>
    <w:pP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0">
    <w:name w:val="xl70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3">
    <w:name w:val="xl73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17365D"/>
      <w:sz w:val="18"/>
      <w:szCs w:val="18"/>
    </w:rPr>
  </w:style>
  <w:style w:type="paragraph" w:customStyle="1" w:styleId="xl76">
    <w:name w:val="xl76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7">
    <w:name w:val="xl77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8">
    <w:name w:val="xl78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0">
    <w:name w:val="xl80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1">
    <w:name w:val="xl81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17365D"/>
      <w:sz w:val="18"/>
      <w:szCs w:val="18"/>
    </w:rPr>
  </w:style>
  <w:style w:type="paragraph" w:customStyle="1" w:styleId="xl82">
    <w:name w:val="xl82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3">
    <w:name w:val="xl83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4">
    <w:name w:val="xl84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5">
    <w:name w:val="xl85"/>
    <w:basedOn w:val="a"/>
    <w:rsid w:val="00C06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6">
    <w:name w:val="xl86"/>
    <w:basedOn w:val="a"/>
    <w:rsid w:val="00C06ED5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7">
    <w:name w:val="xl87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"/>
    <w:rsid w:val="00C06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1">
    <w:name w:val="xl91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font6">
    <w:name w:val="font6"/>
    <w:basedOn w:val="a"/>
    <w:rsid w:val="00C06ED5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7">
    <w:name w:val="font7"/>
    <w:basedOn w:val="a"/>
    <w:rsid w:val="00C06ED5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92">
    <w:name w:val="xl92"/>
    <w:basedOn w:val="a"/>
    <w:rsid w:val="00C06E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3">
    <w:name w:val="xl93"/>
    <w:basedOn w:val="a"/>
    <w:rsid w:val="00C06ED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4">
    <w:name w:val="xl94"/>
    <w:basedOn w:val="a"/>
    <w:rsid w:val="00C06ED5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5">
    <w:name w:val="xl95"/>
    <w:basedOn w:val="a"/>
    <w:rsid w:val="00C06ED5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6">
    <w:name w:val="xl96"/>
    <w:basedOn w:val="a"/>
    <w:rsid w:val="00C06ED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97">
    <w:name w:val="xl97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98">
    <w:name w:val="xl98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9">
    <w:name w:val="xl99"/>
    <w:basedOn w:val="a"/>
    <w:rsid w:val="00C06ED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0">
    <w:name w:val="xl100"/>
    <w:basedOn w:val="a"/>
    <w:rsid w:val="00C06E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1">
    <w:name w:val="xl101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2">
    <w:name w:val="xl102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3">
    <w:name w:val="xl103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4">
    <w:name w:val="xl104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5">
    <w:name w:val="xl105"/>
    <w:basedOn w:val="a"/>
    <w:rsid w:val="00C06ED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6">
    <w:name w:val="xl106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7">
    <w:name w:val="xl107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08">
    <w:name w:val="xl108"/>
    <w:basedOn w:val="a"/>
    <w:rsid w:val="00C06ED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09">
    <w:name w:val="xl109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0">
    <w:name w:val="xl110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1">
    <w:name w:val="xl111"/>
    <w:basedOn w:val="a"/>
    <w:rsid w:val="00C06ED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2">
    <w:name w:val="xl112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3">
    <w:name w:val="xl113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4">
    <w:name w:val="xl114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5">
    <w:name w:val="xl115"/>
    <w:basedOn w:val="a"/>
    <w:rsid w:val="00C06ED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6">
    <w:name w:val="xl116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7">
    <w:name w:val="xl117"/>
    <w:basedOn w:val="a"/>
    <w:rsid w:val="00C06E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a"/>
    <w:rsid w:val="00C06ED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9">
    <w:name w:val="xl119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0">
    <w:name w:val="xl120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1">
    <w:name w:val="xl121"/>
    <w:basedOn w:val="a"/>
    <w:rsid w:val="00C06ED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2">
    <w:name w:val="xl122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3">
    <w:name w:val="xl123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styleId="HTML">
    <w:name w:val="HTML Preformatted"/>
    <w:basedOn w:val="a"/>
    <w:link w:val="HTML0"/>
    <w:rsid w:val="00C06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/>
    </w:rPr>
  </w:style>
  <w:style w:type="character" w:customStyle="1" w:styleId="HTML0">
    <w:name w:val="Стандартный HTML Знак"/>
    <w:basedOn w:val="a0"/>
    <w:link w:val="HTML"/>
    <w:rsid w:val="00C06ED5"/>
    <w:rPr>
      <w:rFonts w:ascii="Courier New" w:hAnsi="Courier New"/>
      <w:lang w:val="x-none"/>
    </w:rPr>
  </w:style>
  <w:style w:type="paragraph" w:customStyle="1" w:styleId="Default">
    <w:name w:val="Default"/>
    <w:rsid w:val="00C06ED5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xl63">
    <w:name w:val="xl63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4">
    <w:name w:val="xl64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5446"/>
    <w:rPr>
      <w:sz w:val="24"/>
      <w:szCs w:val="24"/>
    </w:rPr>
  </w:style>
  <w:style w:type="paragraph" w:styleId="10">
    <w:name w:val="heading 1"/>
    <w:basedOn w:val="Normal"/>
    <w:next w:val="Normal"/>
    <w:link w:val="11"/>
    <w:qFormat/>
    <w:rsid w:val="00D91CCC"/>
    <w:pPr>
      <w:keepNext/>
      <w:jc w:val="center"/>
      <w:outlineLvl w:val="0"/>
    </w:pPr>
    <w:rPr>
      <w:sz w:val="24"/>
    </w:rPr>
  </w:style>
  <w:style w:type="paragraph" w:styleId="7">
    <w:name w:val="heading 7"/>
    <w:basedOn w:val="a"/>
    <w:next w:val="a"/>
    <w:link w:val="70"/>
    <w:qFormat/>
    <w:rsid w:val="00D91CCC"/>
    <w:pPr>
      <w:keepNext/>
      <w:tabs>
        <w:tab w:val="left" w:pos="4678"/>
      </w:tabs>
      <w:ind w:right="567" w:firstLine="720"/>
      <w:outlineLvl w:val="6"/>
    </w:pPr>
    <w:rPr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a3">
    <w:name w:val="Знак"/>
    <w:basedOn w:val="a"/>
    <w:rsid w:val="00D75446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ody Text Indent"/>
    <w:basedOn w:val="a"/>
    <w:link w:val="a5"/>
    <w:rsid w:val="00D75446"/>
    <w:pPr>
      <w:spacing w:after="120"/>
      <w:ind w:left="283"/>
    </w:pPr>
    <w:rPr>
      <w:lang w:val="x-none" w:eastAsia="x-none"/>
    </w:rPr>
  </w:style>
  <w:style w:type="paragraph" w:customStyle="1" w:styleId="1">
    <w:name w:val="1"/>
    <w:basedOn w:val="a"/>
    <w:semiHidden/>
    <w:rsid w:val="00D72211"/>
    <w:pPr>
      <w:numPr>
        <w:numId w:val="2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a5">
    <w:name w:val="Основной текст с отступом Знак"/>
    <w:link w:val="a4"/>
    <w:rsid w:val="00910A6D"/>
    <w:rPr>
      <w:sz w:val="24"/>
      <w:szCs w:val="24"/>
    </w:rPr>
  </w:style>
  <w:style w:type="paragraph" w:customStyle="1" w:styleId="ConsPlusNormal">
    <w:name w:val="ConsPlusNormal"/>
    <w:rsid w:val="009A146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6">
    <w:name w:val="Hyperlink"/>
    <w:uiPriority w:val="99"/>
    <w:unhideWhenUsed/>
    <w:rsid w:val="009A146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E5D41"/>
    <w:pPr>
      <w:ind w:left="720"/>
      <w:contextualSpacing/>
    </w:pPr>
    <w:rPr>
      <w:sz w:val="20"/>
      <w:szCs w:val="20"/>
    </w:rPr>
  </w:style>
  <w:style w:type="character" w:customStyle="1" w:styleId="blk">
    <w:name w:val="blk"/>
    <w:rsid w:val="00BE173C"/>
  </w:style>
  <w:style w:type="paragraph" w:styleId="a8">
    <w:name w:val="Balloon Text"/>
    <w:basedOn w:val="a"/>
    <w:link w:val="a9"/>
    <w:uiPriority w:val="99"/>
    <w:rsid w:val="00BE31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rsid w:val="00BE315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D91CCC"/>
    <w:rPr>
      <w:sz w:val="24"/>
    </w:rPr>
  </w:style>
  <w:style w:type="character" w:customStyle="1" w:styleId="70">
    <w:name w:val="Заголовок 7 Знак"/>
    <w:link w:val="7"/>
    <w:rsid w:val="00D91CCC"/>
    <w:rPr>
      <w:sz w:val="24"/>
    </w:rPr>
  </w:style>
  <w:style w:type="paragraph" w:customStyle="1" w:styleId="Normal">
    <w:name w:val="Normal"/>
    <w:link w:val="Normal0"/>
    <w:rsid w:val="00D91CCC"/>
  </w:style>
  <w:style w:type="paragraph" w:customStyle="1" w:styleId="BodyText">
    <w:name w:val="Body Text"/>
    <w:basedOn w:val="Normal"/>
    <w:rsid w:val="00D91CCC"/>
    <w:rPr>
      <w:b/>
      <w:sz w:val="24"/>
    </w:rPr>
  </w:style>
  <w:style w:type="character" w:customStyle="1" w:styleId="Normal0">
    <w:name w:val="Normal Знак"/>
    <w:link w:val="Normal"/>
    <w:rsid w:val="00D91CCC"/>
  </w:style>
  <w:style w:type="paragraph" w:styleId="aa">
    <w:name w:val="Body Text"/>
    <w:basedOn w:val="a"/>
    <w:link w:val="ab"/>
    <w:rsid w:val="002509E8"/>
    <w:pPr>
      <w:suppressAutoHyphens/>
      <w:spacing w:after="120"/>
    </w:pPr>
    <w:rPr>
      <w:lang w:eastAsia="ar-SA"/>
    </w:rPr>
  </w:style>
  <w:style w:type="character" w:customStyle="1" w:styleId="ab">
    <w:name w:val="Основной текст Знак"/>
    <w:link w:val="aa"/>
    <w:rsid w:val="002509E8"/>
    <w:rPr>
      <w:sz w:val="24"/>
      <w:szCs w:val="24"/>
      <w:lang w:eastAsia="ar-SA"/>
    </w:rPr>
  </w:style>
  <w:style w:type="paragraph" w:customStyle="1" w:styleId="Style6">
    <w:name w:val="Style6"/>
    <w:basedOn w:val="a"/>
    <w:rsid w:val="00050C41"/>
    <w:pPr>
      <w:widowControl w:val="0"/>
      <w:autoSpaceDE w:val="0"/>
      <w:autoSpaceDN w:val="0"/>
      <w:adjustRightInd w:val="0"/>
      <w:spacing w:line="275" w:lineRule="exact"/>
      <w:ind w:firstLine="710"/>
      <w:jc w:val="both"/>
    </w:pPr>
  </w:style>
  <w:style w:type="paragraph" w:customStyle="1" w:styleId="2">
    <w:name w:val="Обычный2"/>
    <w:rsid w:val="00C06ED5"/>
  </w:style>
  <w:style w:type="character" w:customStyle="1" w:styleId="WW8Num5z0">
    <w:name w:val="WW8Num5z0"/>
    <w:rsid w:val="00C06ED5"/>
    <w:rPr>
      <w:rFonts w:ascii="Symbol" w:hAnsi="Symbol"/>
      <w:sz w:val="18"/>
    </w:rPr>
  </w:style>
  <w:style w:type="character" w:styleId="ac">
    <w:name w:val="Strong"/>
    <w:uiPriority w:val="22"/>
    <w:qFormat/>
    <w:rsid w:val="00C06ED5"/>
    <w:rPr>
      <w:rFonts w:cs="Times New Roman"/>
      <w:b/>
      <w:bCs/>
    </w:rPr>
  </w:style>
  <w:style w:type="paragraph" w:customStyle="1" w:styleId="21">
    <w:name w:val="Основной текст с отступом 21"/>
    <w:basedOn w:val="a"/>
    <w:rsid w:val="00C06ED5"/>
    <w:pPr>
      <w:widowControl w:val="0"/>
      <w:suppressAutoHyphens/>
      <w:ind w:firstLine="709"/>
      <w:jc w:val="both"/>
    </w:pPr>
    <w:rPr>
      <w:szCs w:val="20"/>
      <w:lang w:eastAsia="ar-SA"/>
    </w:rPr>
  </w:style>
  <w:style w:type="paragraph" w:customStyle="1" w:styleId="ad">
    <w:name w:val="Содержимое таблицы"/>
    <w:basedOn w:val="a"/>
    <w:rsid w:val="00C06ED5"/>
    <w:pPr>
      <w:suppressLineNumbers/>
      <w:suppressAutoHyphens/>
    </w:pPr>
    <w:rPr>
      <w:sz w:val="20"/>
      <w:szCs w:val="20"/>
      <w:lang w:eastAsia="ar-SA"/>
    </w:rPr>
  </w:style>
  <w:style w:type="paragraph" w:customStyle="1" w:styleId="ConsPlusNonformat">
    <w:name w:val="ConsPlusNonformat"/>
    <w:basedOn w:val="a"/>
    <w:next w:val="ConsPlusNormal"/>
    <w:rsid w:val="00C06ED5"/>
    <w:pPr>
      <w:suppressAutoHyphens/>
      <w:autoSpaceDE w:val="0"/>
    </w:pPr>
    <w:rPr>
      <w:rFonts w:ascii="Courier New" w:eastAsia="Calibri" w:hAnsi="Courier New"/>
      <w:sz w:val="20"/>
      <w:szCs w:val="20"/>
      <w:lang w:eastAsia="ar-SA"/>
    </w:rPr>
  </w:style>
  <w:style w:type="paragraph" w:customStyle="1" w:styleId="s32">
    <w:name w:val="s_32"/>
    <w:basedOn w:val="a"/>
    <w:rsid w:val="00C06ED5"/>
    <w:pPr>
      <w:spacing w:before="100" w:beforeAutospacing="1" w:after="100" w:afterAutospacing="1"/>
      <w:jc w:val="center"/>
    </w:pPr>
    <w:rPr>
      <w:b/>
      <w:bCs/>
      <w:color w:val="000080"/>
      <w:sz w:val="21"/>
      <w:szCs w:val="21"/>
    </w:rPr>
  </w:style>
  <w:style w:type="paragraph" w:customStyle="1" w:styleId="s12">
    <w:name w:val="s_12"/>
    <w:basedOn w:val="a"/>
    <w:rsid w:val="00C06ED5"/>
    <w:pPr>
      <w:ind w:firstLine="720"/>
    </w:pPr>
  </w:style>
  <w:style w:type="paragraph" w:customStyle="1" w:styleId="s161">
    <w:name w:val="s_161"/>
    <w:basedOn w:val="a"/>
    <w:rsid w:val="00C06ED5"/>
  </w:style>
  <w:style w:type="character" w:customStyle="1" w:styleId="s103">
    <w:name w:val="s_103"/>
    <w:rsid w:val="00C06ED5"/>
    <w:rPr>
      <w:rFonts w:cs="Times New Roman"/>
      <w:b/>
      <w:bCs/>
      <w:color w:val="000080"/>
    </w:rPr>
  </w:style>
  <w:style w:type="paragraph" w:styleId="ae">
    <w:name w:val="No Spacing"/>
    <w:link w:val="af"/>
    <w:uiPriority w:val="1"/>
    <w:qFormat/>
    <w:rsid w:val="00C06ED5"/>
    <w:rPr>
      <w:rFonts w:ascii="Calibri" w:eastAsia="Calibri" w:hAnsi="Calibri"/>
      <w:sz w:val="22"/>
      <w:szCs w:val="22"/>
    </w:rPr>
  </w:style>
  <w:style w:type="character" w:customStyle="1" w:styleId="af">
    <w:name w:val="Без интервала Знак"/>
    <w:link w:val="ae"/>
    <w:uiPriority w:val="1"/>
    <w:locked/>
    <w:rsid w:val="00C06ED5"/>
    <w:rPr>
      <w:rFonts w:ascii="Calibri" w:eastAsia="Calibri" w:hAnsi="Calibri"/>
      <w:sz w:val="22"/>
      <w:szCs w:val="22"/>
    </w:rPr>
  </w:style>
  <w:style w:type="paragraph" w:customStyle="1" w:styleId="12">
    <w:name w:val="Знак1"/>
    <w:basedOn w:val="a"/>
    <w:rsid w:val="00C06ED5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szCs w:val="20"/>
      <w:lang w:val="en-US" w:eastAsia="en-US"/>
    </w:rPr>
  </w:style>
  <w:style w:type="paragraph" w:customStyle="1" w:styleId="ConsNormal">
    <w:name w:val="ConsNormal"/>
    <w:rsid w:val="00C06ED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table" w:styleId="af0">
    <w:name w:val="Table Grid"/>
    <w:basedOn w:val="a1"/>
    <w:uiPriority w:val="59"/>
    <w:rsid w:val="00C06ED5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note text"/>
    <w:basedOn w:val="a"/>
    <w:link w:val="af2"/>
    <w:uiPriority w:val="99"/>
    <w:rsid w:val="00C06ED5"/>
    <w:pPr>
      <w:suppressAutoHyphens/>
    </w:pPr>
    <w:rPr>
      <w:sz w:val="20"/>
      <w:szCs w:val="20"/>
      <w:lang w:eastAsia="ar-SA"/>
    </w:rPr>
  </w:style>
  <w:style w:type="character" w:customStyle="1" w:styleId="af2">
    <w:name w:val="Текст сноски Знак"/>
    <w:basedOn w:val="a0"/>
    <w:link w:val="af1"/>
    <w:uiPriority w:val="99"/>
    <w:rsid w:val="00C06ED5"/>
    <w:rPr>
      <w:lang w:eastAsia="ar-SA"/>
    </w:rPr>
  </w:style>
  <w:style w:type="character" w:styleId="af3">
    <w:name w:val="footnote reference"/>
    <w:uiPriority w:val="99"/>
    <w:rsid w:val="00C06ED5"/>
    <w:rPr>
      <w:rFonts w:cs="Times New Roman"/>
      <w:vertAlign w:val="superscript"/>
    </w:rPr>
  </w:style>
  <w:style w:type="paragraph" w:customStyle="1" w:styleId="13">
    <w:name w:val="Обычный1"/>
    <w:uiPriority w:val="99"/>
    <w:rsid w:val="00C06ED5"/>
    <w:pPr>
      <w:ind w:firstLine="709"/>
    </w:pPr>
    <w:rPr>
      <w:rFonts w:eastAsia="Calibri"/>
      <w:color w:val="000000"/>
      <w:sz w:val="26"/>
    </w:rPr>
  </w:style>
  <w:style w:type="paragraph" w:styleId="af4">
    <w:name w:val="Normal (Web)"/>
    <w:basedOn w:val="a"/>
    <w:uiPriority w:val="99"/>
    <w:rsid w:val="00C06ED5"/>
    <w:pPr>
      <w:spacing w:before="100" w:beforeAutospacing="1" w:after="100" w:afterAutospacing="1"/>
    </w:pPr>
  </w:style>
  <w:style w:type="character" w:styleId="af5">
    <w:name w:val="Emphasis"/>
    <w:uiPriority w:val="20"/>
    <w:qFormat/>
    <w:rsid w:val="00C06ED5"/>
    <w:rPr>
      <w:rFonts w:cs="Times New Roman"/>
      <w:i/>
      <w:iCs/>
    </w:rPr>
  </w:style>
  <w:style w:type="paragraph" w:customStyle="1" w:styleId="formattext">
    <w:name w:val="formattext"/>
    <w:basedOn w:val="a"/>
    <w:rsid w:val="00C06ED5"/>
    <w:pPr>
      <w:spacing w:before="100" w:beforeAutospacing="1" w:after="100" w:afterAutospacing="1"/>
    </w:pPr>
  </w:style>
  <w:style w:type="paragraph" w:customStyle="1" w:styleId="14">
    <w:name w:val="Нижний колонтитул1"/>
    <w:rsid w:val="00C06ED5"/>
    <w:pPr>
      <w:tabs>
        <w:tab w:val="center" w:pos="4153"/>
        <w:tab w:val="right" w:pos="8306"/>
      </w:tabs>
      <w:ind w:firstLine="709"/>
    </w:pPr>
    <w:rPr>
      <w:rFonts w:eastAsia="Calibri"/>
      <w:color w:val="000000"/>
      <w:sz w:val="26"/>
    </w:rPr>
  </w:style>
  <w:style w:type="paragraph" w:customStyle="1" w:styleId="af6">
    <w:name w:val="реквизитПодпись"/>
    <w:basedOn w:val="a"/>
    <w:rsid w:val="00C06ED5"/>
    <w:pPr>
      <w:tabs>
        <w:tab w:val="left" w:pos="6804"/>
      </w:tabs>
      <w:spacing w:before="360"/>
    </w:pPr>
    <w:rPr>
      <w:szCs w:val="20"/>
    </w:rPr>
  </w:style>
  <w:style w:type="paragraph" w:styleId="af7">
    <w:name w:val="header"/>
    <w:basedOn w:val="a"/>
    <w:link w:val="af8"/>
    <w:uiPriority w:val="99"/>
    <w:rsid w:val="00C06ED5"/>
    <w:pPr>
      <w:tabs>
        <w:tab w:val="center" w:pos="4677"/>
        <w:tab w:val="right" w:pos="9355"/>
      </w:tabs>
      <w:suppressAutoHyphens/>
    </w:pPr>
    <w:rPr>
      <w:sz w:val="20"/>
      <w:szCs w:val="20"/>
      <w:lang w:eastAsia="ar-SA"/>
    </w:rPr>
  </w:style>
  <w:style w:type="character" w:customStyle="1" w:styleId="af8">
    <w:name w:val="Верхний колонтитул Знак"/>
    <w:basedOn w:val="a0"/>
    <w:link w:val="af7"/>
    <w:uiPriority w:val="99"/>
    <w:rsid w:val="00C06ED5"/>
    <w:rPr>
      <w:lang w:eastAsia="ar-SA"/>
    </w:rPr>
  </w:style>
  <w:style w:type="paragraph" w:styleId="af9">
    <w:name w:val="footer"/>
    <w:basedOn w:val="a"/>
    <w:link w:val="afa"/>
    <w:uiPriority w:val="99"/>
    <w:rsid w:val="00C06ED5"/>
    <w:pPr>
      <w:tabs>
        <w:tab w:val="center" w:pos="4677"/>
        <w:tab w:val="right" w:pos="9355"/>
      </w:tabs>
      <w:suppressAutoHyphens/>
    </w:pPr>
    <w:rPr>
      <w:sz w:val="20"/>
      <w:szCs w:val="20"/>
      <w:lang w:eastAsia="ar-SA"/>
    </w:rPr>
  </w:style>
  <w:style w:type="character" w:customStyle="1" w:styleId="afa">
    <w:name w:val="Нижний колонтитул Знак"/>
    <w:basedOn w:val="a0"/>
    <w:link w:val="af9"/>
    <w:uiPriority w:val="99"/>
    <w:rsid w:val="00C06ED5"/>
    <w:rPr>
      <w:lang w:eastAsia="ar-SA"/>
    </w:rPr>
  </w:style>
  <w:style w:type="paragraph" w:customStyle="1" w:styleId="B3711001DC9A4C11A6314D6F32AB03C0">
    <w:name w:val="B3711001DC9A4C11A6314D6F32AB03C0"/>
    <w:rsid w:val="00C06ED5"/>
    <w:pPr>
      <w:spacing w:after="200" w:line="276" w:lineRule="auto"/>
    </w:pPr>
    <w:rPr>
      <w:rFonts w:ascii="Calibri" w:hAnsi="Calibri"/>
      <w:sz w:val="22"/>
      <w:szCs w:val="22"/>
    </w:rPr>
  </w:style>
  <w:style w:type="character" w:styleId="afb">
    <w:name w:val="annotation reference"/>
    <w:uiPriority w:val="99"/>
    <w:rsid w:val="00C06ED5"/>
    <w:rPr>
      <w:rFonts w:cs="Times New Roman"/>
      <w:sz w:val="16"/>
      <w:szCs w:val="16"/>
    </w:rPr>
  </w:style>
  <w:style w:type="paragraph" w:styleId="afc">
    <w:name w:val="annotation text"/>
    <w:basedOn w:val="a"/>
    <w:link w:val="afd"/>
    <w:uiPriority w:val="99"/>
    <w:rsid w:val="00C06ED5"/>
    <w:pPr>
      <w:suppressAutoHyphens/>
    </w:pPr>
    <w:rPr>
      <w:sz w:val="20"/>
      <w:szCs w:val="20"/>
      <w:lang w:eastAsia="ar-SA"/>
    </w:rPr>
  </w:style>
  <w:style w:type="character" w:customStyle="1" w:styleId="afd">
    <w:name w:val="Текст примечания Знак"/>
    <w:basedOn w:val="a0"/>
    <w:link w:val="afc"/>
    <w:uiPriority w:val="99"/>
    <w:rsid w:val="00C06ED5"/>
    <w:rPr>
      <w:lang w:eastAsia="ar-SA"/>
    </w:rPr>
  </w:style>
  <w:style w:type="paragraph" w:styleId="afe">
    <w:name w:val="annotation subject"/>
    <w:basedOn w:val="afc"/>
    <w:next w:val="afc"/>
    <w:link w:val="aff"/>
    <w:uiPriority w:val="99"/>
    <w:rsid w:val="00C06ED5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C06ED5"/>
    <w:rPr>
      <w:b/>
      <w:bCs/>
      <w:lang w:eastAsia="ar-SA"/>
    </w:rPr>
  </w:style>
  <w:style w:type="character" w:customStyle="1" w:styleId="FontStyle14">
    <w:name w:val="Font Style14"/>
    <w:uiPriority w:val="99"/>
    <w:rsid w:val="00C06ED5"/>
    <w:rPr>
      <w:rFonts w:ascii="Times New Roman" w:hAnsi="Times New Roman"/>
      <w:sz w:val="22"/>
    </w:rPr>
  </w:style>
  <w:style w:type="paragraph" w:styleId="aff0">
    <w:name w:val="Title"/>
    <w:basedOn w:val="a"/>
    <w:next w:val="a"/>
    <w:link w:val="aff1"/>
    <w:qFormat/>
    <w:rsid w:val="00C06ED5"/>
    <w:pPr>
      <w:suppressAutoHyphens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ar-SA"/>
    </w:rPr>
  </w:style>
  <w:style w:type="character" w:customStyle="1" w:styleId="aff1">
    <w:name w:val="Название Знак"/>
    <w:basedOn w:val="a0"/>
    <w:link w:val="aff0"/>
    <w:rsid w:val="00C06ED5"/>
    <w:rPr>
      <w:rFonts w:ascii="Cambria" w:hAnsi="Cambria"/>
      <w:b/>
      <w:bCs/>
      <w:kern w:val="28"/>
      <w:sz w:val="32"/>
      <w:szCs w:val="32"/>
      <w:lang w:eastAsia="ar-SA"/>
    </w:rPr>
  </w:style>
  <w:style w:type="paragraph" w:customStyle="1" w:styleId="15">
    <w:name w:val="Основной текст1"/>
    <w:basedOn w:val="2"/>
    <w:rsid w:val="00C06ED5"/>
    <w:rPr>
      <w:b/>
      <w:sz w:val="24"/>
    </w:rPr>
  </w:style>
  <w:style w:type="paragraph" w:customStyle="1" w:styleId="16">
    <w:name w:val="Название1"/>
    <w:basedOn w:val="2"/>
    <w:rsid w:val="00C06ED5"/>
    <w:pPr>
      <w:jc w:val="center"/>
    </w:pPr>
    <w:rPr>
      <w:b/>
      <w:sz w:val="28"/>
    </w:rPr>
  </w:style>
  <w:style w:type="character" w:styleId="aff2">
    <w:name w:val="FollowedHyperlink"/>
    <w:basedOn w:val="a0"/>
    <w:uiPriority w:val="99"/>
    <w:unhideWhenUsed/>
    <w:rsid w:val="00C06ED5"/>
    <w:rPr>
      <w:color w:val="800080"/>
      <w:u w:val="single"/>
    </w:rPr>
  </w:style>
  <w:style w:type="paragraph" w:customStyle="1" w:styleId="font5">
    <w:name w:val="font5"/>
    <w:basedOn w:val="a"/>
    <w:rsid w:val="00C06ED5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65">
    <w:name w:val="xl65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6">
    <w:name w:val="xl66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67">
    <w:name w:val="xl67"/>
    <w:basedOn w:val="a"/>
    <w:rsid w:val="00C06ED5"/>
    <w:pP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rsid w:val="00C06ED5"/>
    <w:pP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0">
    <w:name w:val="xl70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3">
    <w:name w:val="xl73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17365D"/>
      <w:sz w:val="18"/>
      <w:szCs w:val="18"/>
    </w:rPr>
  </w:style>
  <w:style w:type="paragraph" w:customStyle="1" w:styleId="xl76">
    <w:name w:val="xl76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7">
    <w:name w:val="xl77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8">
    <w:name w:val="xl78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0">
    <w:name w:val="xl80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1">
    <w:name w:val="xl81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17365D"/>
      <w:sz w:val="18"/>
      <w:szCs w:val="18"/>
    </w:rPr>
  </w:style>
  <w:style w:type="paragraph" w:customStyle="1" w:styleId="xl82">
    <w:name w:val="xl82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3">
    <w:name w:val="xl83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4">
    <w:name w:val="xl84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5">
    <w:name w:val="xl85"/>
    <w:basedOn w:val="a"/>
    <w:rsid w:val="00C06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6">
    <w:name w:val="xl86"/>
    <w:basedOn w:val="a"/>
    <w:rsid w:val="00C06ED5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7">
    <w:name w:val="xl87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"/>
    <w:rsid w:val="00C06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1">
    <w:name w:val="xl91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font6">
    <w:name w:val="font6"/>
    <w:basedOn w:val="a"/>
    <w:rsid w:val="00C06ED5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7">
    <w:name w:val="font7"/>
    <w:basedOn w:val="a"/>
    <w:rsid w:val="00C06ED5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92">
    <w:name w:val="xl92"/>
    <w:basedOn w:val="a"/>
    <w:rsid w:val="00C06E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3">
    <w:name w:val="xl93"/>
    <w:basedOn w:val="a"/>
    <w:rsid w:val="00C06ED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4">
    <w:name w:val="xl94"/>
    <w:basedOn w:val="a"/>
    <w:rsid w:val="00C06ED5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5">
    <w:name w:val="xl95"/>
    <w:basedOn w:val="a"/>
    <w:rsid w:val="00C06ED5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6">
    <w:name w:val="xl96"/>
    <w:basedOn w:val="a"/>
    <w:rsid w:val="00C06ED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97">
    <w:name w:val="xl97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98">
    <w:name w:val="xl98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9">
    <w:name w:val="xl99"/>
    <w:basedOn w:val="a"/>
    <w:rsid w:val="00C06ED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0">
    <w:name w:val="xl100"/>
    <w:basedOn w:val="a"/>
    <w:rsid w:val="00C06E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1">
    <w:name w:val="xl101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2">
    <w:name w:val="xl102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3">
    <w:name w:val="xl103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4">
    <w:name w:val="xl104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5">
    <w:name w:val="xl105"/>
    <w:basedOn w:val="a"/>
    <w:rsid w:val="00C06ED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6">
    <w:name w:val="xl106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7">
    <w:name w:val="xl107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08">
    <w:name w:val="xl108"/>
    <w:basedOn w:val="a"/>
    <w:rsid w:val="00C06ED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09">
    <w:name w:val="xl109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0">
    <w:name w:val="xl110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1">
    <w:name w:val="xl111"/>
    <w:basedOn w:val="a"/>
    <w:rsid w:val="00C06ED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2">
    <w:name w:val="xl112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3">
    <w:name w:val="xl113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4">
    <w:name w:val="xl114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5">
    <w:name w:val="xl115"/>
    <w:basedOn w:val="a"/>
    <w:rsid w:val="00C06ED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6">
    <w:name w:val="xl116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7">
    <w:name w:val="xl117"/>
    <w:basedOn w:val="a"/>
    <w:rsid w:val="00C06E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a"/>
    <w:rsid w:val="00C06ED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9">
    <w:name w:val="xl119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0">
    <w:name w:val="xl120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1">
    <w:name w:val="xl121"/>
    <w:basedOn w:val="a"/>
    <w:rsid w:val="00C06ED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2">
    <w:name w:val="xl122"/>
    <w:basedOn w:val="a"/>
    <w:rsid w:val="00C06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3">
    <w:name w:val="xl123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styleId="HTML">
    <w:name w:val="HTML Preformatted"/>
    <w:basedOn w:val="a"/>
    <w:link w:val="HTML0"/>
    <w:rsid w:val="00C06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/>
    </w:rPr>
  </w:style>
  <w:style w:type="character" w:customStyle="1" w:styleId="HTML0">
    <w:name w:val="Стандартный HTML Знак"/>
    <w:basedOn w:val="a0"/>
    <w:link w:val="HTML"/>
    <w:rsid w:val="00C06ED5"/>
    <w:rPr>
      <w:rFonts w:ascii="Courier New" w:hAnsi="Courier New"/>
      <w:lang w:val="x-none"/>
    </w:rPr>
  </w:style>
  <w:style w:type="paragraph" w:customStyle="1" w:styleId="Default">
    <w:name w:val="Default"/>
    <w:rsid w:val="00C06ED5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xl63">
    <w:name w:val="xl63"/>
    <w:basedOn w:val="a"/>
    <w:rsid w:val="00C06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4">
    <w:name w:val="xl64"/>
    <w:basedOn w:val="a"/>
    <w:rsid w:val="00C06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76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0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5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9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56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92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1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8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4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84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9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7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9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26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8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5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1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7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5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5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1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4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8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9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7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1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oktsp.tomskinvest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C63EF-D143-44F0-AC0E-F85E45336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31</Pages>
  <Words>7109</Words>
  <Characters>40524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KARAL</Company>
  <LinksUpToDate>false</LinksUpToDate>
  <CharactersWithSpaces>47538</CharactersWithSpaces>
  <SharedDoc>false</SharedDoc>
  <HLinks>
    <vt:vector size="6" baseType="variant">
      <vt:variant>
        <vt:i4>1048596</vt:i4>
      </vt:variant>
      <vt:variant>
        <vt:i4>0</vt:i4>
      </vt:variant>
      <vt:variant>
        <vt:i4>0</vt:i4>
      </vt:variant>
      <vt:variant>
        <vt:i4>5</vt:i4>
      </vt:variant>
      <vt:variant>
        <vt:lpwstr>http://oktsp.tomskinvest.ru/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Raisa</cp:lastModifiedBy>
  <cp:revision>3</cp:revision>
  <cp:lastPrinted>2017-12-22T04:57:00Z</cp:lastPrinted>
  <dcterms:created xsi:type="dcterms:W3CDTF">2017-12-25T07:32:00Z</dcterms:created>
  <dcterms:modified xsi:type="dcterms:W3CDTF">2017-12-25T07:44:00Z</dcterms:modified>
</cp:coreProperties>
</file>