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80" w:rsidRDefault="002F1B16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1C80">
        <w:rPr>
          <w:rFonts w:ascii="Times New Roman" w:hAnsi="Times New Roman" w:cs="Times New Roman"/>
          <w:b/>
          <w:sz w:val="24"/>
          <w:szCs w:val="24"/>
        </w:rPr>
        <w:t>Горячие линии</w:t>
      </w:r>
      <w:r w:rsidR="00FB1C80" w:rsidRPr="00FB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80">
        <w:rPr>
          <w:rFonts w:ascii="Times New Roman" w:hAnsi="Times New Roman" w:cs="Times New Roman"/>
          <w:b/>
          <w:sz w:val="24"/>
          <w:szCs w:val="24"/>
        </w:rPr>
        <w:t>структурных подразделений Администрации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исполнительных органов государственной власти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>для оперативного ответа на вопросы отрас</w:t>
      </w:r>
      <w:r>
        <w:rPr>
          <w:rFonts w:ascii="Times New Roman" w:hAnsi="Times New Roman" w:cs="Times New Roman"/>
          <w:b/>
          <w:sz w:val="24"/>
          <w:szCs w:val="24"/>
        </w:rPr>
        <w:t>левых предприятий и организаций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>об установленных ограниче</w:t>
      </w:r>
      <w:r>
        <w:rPr>
          <w:rFonts w:ascii="Times New Roman" w:hAnsi="Times New Roman" w:cs="Times New Roman"/>
          <w:b/>
          <w:sz w:val="24"/>
          <w:szCs w:val="24"/>
        </w:rPr>
        <w:t>ниях в связи с распространением</w:t>
      </w:r>
    </w:p>
    <w:p w:rsidR="003D79E7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C80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FB1C8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B1C80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FB1C8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FB1C80">
        <w:rPr>
          <w:rFonts w:ascii="Times New Roman" w:hAnsi="Times New Roman" w:cs="Times New Roman"/>
          <w:b/>
          <w:sz w:val="24"/>
          <w:szCs w:val="24"/>
        </w:rPr>
        <w:t>-2019) на территории Томской области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80" w:rsidRDefault="00B3338A" w:rsidP="00634A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61DF1">
        <w:rPr>
          <w:rFonts w:ascii="Times New Roman" w:hAnsi="Times New Roman" w:cs="Times New Roman"/>
          <w:b/>
          <w:sz w:val="24"/>
          <w:szCs w:val="24"/>
        </w:rPr>
        <w:t xml:space="preserve"> рабочие дни с 8.00 до 20</w:t>
      </w:r>
      <w:r w:rsidR="00FB1C80">
        <w:rPr>
          <w:rFonts w:ascii="Times New Roman" w:hAnsi="Times New Roman" w:cs="Times New Roman"/>
          <w:b/>
          <w:sz w:val="24"/>
          <w:szCs w:val="24"/>
        </w:rPr>
        <w:t>.00</w:t>
      </w:r>
    </w:p>
    <w:p w:rsid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43" w:type="dxa"/>
        <w:tblLook w:val="04A0" w:firstRow="1" w:lastRow="0" w:firstColumn="1" w:lastColumn="0" w:noHBand="0" w:noVBand="1"/>
      </w:tblPr>
      <w:tblGrid>
        <w:gridCol w:w="723"/>
        <w:gridCol w:w="5074"/>
        <w:gridCol w:w="3829"/>
        <w:gridCol w:w="5317"/>
      </w:tblGrid>
      <w:tr w:rsidR="00E72531" w:rsidTr="00E72531">
        <w:trPr>
          <w:trHeight w:val="318"/>
        </w:trPr>
        <w:tc>
          <w:tcPr>
            <w:tcW w:w="723" w:type="dxa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 / ИОГВ ТО</w:t>
            </w:r>
          </w:p>
        </w:tc>
        <w:tc>
          <w:tcPr>
            <w:tcW w:w="3829" w:type="dxa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17" w:type="dxa"/>
            <w:vAlign w:val="center"/>
          </w:tcPr>
          <w:p w:rsidR="00E72531" w:rsidRDefault="00E72531" w:rsidP="00CB6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возможных вопросов для консультации</w:t>
            </w: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FB1C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экономики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развитию инновационной и предпринимательской деятельности Томской области</w:t>
            </w:r>
          </w:p>
        </w:tc>
        <w:tc>
          <w:tcPr>
            <w:tcW w:w="3829" w:type="dxa"/>
          </w:tcPr>
          <w:p w:rsidR="00E72531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5E10B1">
              <w:rPr>
                <w:rFonts w:ascii="Times New Roman" w:hAnsi="Times New Roman"/>
                <w:sz w:val="24"/>
                <w:szCs w:val="24"/>
              </w:rPr>
              <w:t>901-000</w:t>
            </w:r>
          </w:p>
          <w:p w:rsidR="00E72531" w:rsidRDefault="00E72531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0B1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5E10B1">
              <w:rPr>
                <w:rFonts w:ascii="Times New Roman" w:hAnsi="Times New Roman"/>
                <w:sz w:val="24"/>
                <w:szCs w:val="24"/>
              </w:rPr>
              <w:t>433-130</w:t>
            </w:r>
          </w:p>
          <w:p w:rsidR="00E72531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</w:t>
            </w:r>
            <w:r w:rsidR="00E72531">
              <w:rPr>
                <w:rFonts w:ascii="Times New Roman" w:hAnsi="Times New Roman"/>
                <w:sz w:val="24"/>
                <w:szCs w:val="24"/>
              </w:rPr>
              <w:t xml:space="preserve"> 433-936</w:t>
            </w:r>
          </w:p>
          <w:p w:rsidR="00E72531" w:rsidRDefault="00E72531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280-041 </w:t>
            </w:r>
          </w:p>
          <w:p w:rsidR="00E72531" w:rsidRDefault="00E72531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531" w:rsidRDefault="00D93D70" w:rsidP="00FD1410">
            <w:pPr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E72531">
              <w:rPr>
                <w:rFonts w:ascii="Times New Roman" w:hAnsi="Times New Roman"/>
                <w:sz w:val="24"/>
                <w:szCs w:val="24"/>
              </w:rPr>
              <w:t>783-578</w:t>
            </w:r>
          </w:p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«горячая линия» для предпринимателей на базе центра «Мой бизнес»</w:t>
            </w: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«Горячая линия» на базе Томской промышленной палате по разъяснению форс-мажорных обстоятельств, возникших при невозможности исполнении договоров (контрактов) в связи с распространением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COVID-2019</w:t>
            </w:r>
          </w:p>
          <w:p w:rsidR="00D93D70" w:rsidRDefault="00D93D70" w:rsidP="00FB1C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93D70" w:rsidRDefault="00D93D70" w:rsidP="00D93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«Горячая линия» регионального ситуационного центра УФНС России по Томской области</w:t>
            </w:r>
          </w:p>
          <w:p w:rsidR="00D93D70" w:rsidRDefault="00D93D70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Pr="00FB1C80" w:rsidRDefault="00D93D70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Томского государственного университета действует бесплатная юридическая консультация для предпринимателей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Томской области</w:t>
            </w:r>
          </w:p>
        </w:tc>
        <w:tc>
          <w:tcPr>
            <w:tcW w:w="3829" w:type="dxa"/>
          </w:tcPr>
          <w:p w:rsidR="005E10B1" w:rsidRDefault="004E488F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2531" w:rsidRPr="00CB52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(3822) 716-743</w:t>
              </w:r>
            </w:hyperlink>
          </w:p>
          <w:p w:rsidR="005E10B1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hyperlink r:id="rId8" w:history="1">
              <w:r w:rsidR="00E72531" w:rsidRPr="00CB52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716-745</w:t>
              </w:r>
            </w:hyperlink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(Комитет развития в</w:t>
            </w:r>
            <w:r w:rsidR="00905613">
              <w:rPr>
                <w:rFonts w:ascii="Times New Roman" w:hAnsi="Times New Roman" w:cs="Times New Roman"/>
                <w:sz w:val="24"/>
                <w:szCs w:val="24"/>
              </w:rPr>
              <w:t>нутреннего и въездного туризма)</w:t>
            </w:r>
          </w:p>
        </w:tc>
        <w:tc>
          <w:tcPr>
            <w:tcW w:w="5317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Горячая линия для туристических фирм, туроператоров и гостиниц. Для разъяснения деталей кризисной ситуации и информирования о федеральных и рег</w:t>
            </w:r>
            <w:r w:rsidR="00D93D70">
              <w:rPr>
                <w:rFonts w:ascii="Times New Roman" w:hAnsi="Times New Roman" w:cs="Times New Roman"/>
                <w:sz w:val="24"/>
                <w:szCs w:val="24"/>
              </w:rPr>
              <w:t>иональных мер</w:t>
            </w:r>
            <w:r w:rsidR="004F0AB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93D7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9C21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политики</w:t>
            </w:r>
          </w:p>
        </w:tc>
      </w:tr>
      <w:tr w:rsidR="00E72531" w:rsidTr="00E72531">
        <w:trPr>
          <w:trHeight w:val="497"/>
        </w:trPr>
        <w:tc>
          <w:tcPr>
            <w:tcW w:w="723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4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Томской области</w:t>
            </w:r>
          </w:p>
        </w:tc>
        <w:tc>
          <w:tcPr>
            <w:tcW w:w="3829" w:type="dxa"/>
          </w:tcPr>
          <w:p w:rsidR="005E10B1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(3822) 516-616</w:t>
            </w:r>
            <w:r w:rsidR="005E10B1">
              <w:rPr>
                <w:rFonts w:ascii="Times New Roman" w:hAnsi="Times New Roman" w:cs="Times New Roman"/>
                <w:sz w:val="24"/>
                <w:szCs w:val="24"/>
              </w:rPr>
              <w:t> (Томск),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8-800-350-8850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 (районы).</w:t>
            </w:r>
          </w:p>
        </w:tc>
        <w:tc>
          <w:tcPr>
            <w:tcW w:w="5317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Tr="00E72531">
        <w:trPr>
          <w:trHeight w:val="797"/>
        </w:trPr>
        <w:tc>
          <w:tcPr>
            <w:tcW w:w="723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 и детей Томской области</w:t>
            </w:r>
          </w:p>
        </w:tc>
        <w:tc>
          <w:tcPr>
            <w:tcW w:w="3829" w:type="dxa"/>
          </w:tcPr>
          <w:p w:rsidR="00E72531" w:rsidRPr="00B77B90" w:rsidRDefault="00E72531" w:rsidP="00B77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71-39-85 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отдыха и оздоровления;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работа органов опеки и попечительства;</w:t>
            </w:r>
          </w:p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работа подведомственных организаций социального обслуживания несовершеннолетних.</w:t>
            </w:r>
          </w:p>
        </w:tc>
      </w:tr>
      <w:tr w:rsidR="00E72531" w:rsidTr="00E72531">
        <w:trPr>
          <w:trHeight w:val="298"/>
        </w:trPr>
        <w:tc>
          <w:tcPr>
            <w:tcW w:w="723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 Томской области</w:t>
            </w:r>
          </w:p>
        </w:tc>
        <w:tc>
          <w:tcPr>
            <w:tcW w:w="3829" w:type="dxa"/>
          </w:tcPr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4C38DD">
              <w:rPr>
                <w:rFonts w:ascii="Times New Roman" w:hAnsi="Times New Roman" w:cs="Times New Roman"/>
                <w:sz w:val="24"/>
                <w:szCs w:val="24"/>
              </w:rPr>
              <w:t>60-27-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7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Tr="00E72531">
        <w:trPr>
          <w:trHeight w:val="431"/>
        </w:trPr>
        <w:tc>
          <w:tcPr>
            <w:tcW w:w="723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8-800-200-12-02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1. По вопросам выплаты пособия по безработице и регистрации в центре занятости населения города Томска и Томского района.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2. По вопросам выплаты пособия по безработице и регистрации в других районах и городах Томской области.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3. По вопросам соблюдения трудовых прав граждан.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4. Получение правовой консультации в сфере труда и занятости, а также в сфере квотирования рабочих мест для инвалидов.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Tr="00E72531">
        <w:trPr>
          <w:trHeight w:val="39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внутренней политики</w:t>
            </w:r>
          </w:p>
        </w:tc>
      </w:tr>
      <w:tr w:rsidR="00E72531" w:rsidTr="00E72531">
        <w:trPr>
          <w:trHeight w:val="155"/>
        </w:trPr>
        <w:tc>
          <w:tcPr>
            <w:tcW w:w="723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E72531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53-15-93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отраслевых предприятий (спортивных клубов, центов, ДЮСШ) об установленных ограничениях работы. 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агропромышленной политики и природопользования</w:t>
            </w:r>
          </w:p>
        </w:tc>
      </w:tr>
      <w:tr w:rsidR="00E72531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900-271 </w:t>
            </w:r>
          </w:p>
        </w:tc>
        <w:tc>
          <w:tcPr>
            <w:tcW w:w="5317" w:type="dxa"/>
          </w:tcPr>
          <w:p w:rsidR="00E72531" w:rsidRPr="00FB1C80" w:rsidRDefault="00E72531" w:rsidP="00FB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(3822) 900-798, (3822) 902-236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90-30-37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90-30-75</w:t>
            </w:r>
          </w:p>
        </w:tc>
        <w:tc>
          <w:tcPr>
            <w:tcW w:w="5317" w:type="dxa"/>
          </w:tcPr>
          <w:p w:rsidR="00E72531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охоты и охотничьих ресурсов</w:t>
            </w:r>
          </w:p>
          <w:p w:rsidR="00D93D7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Pr="00FB1C8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рыболовства и </w:t>
            </w:r>
            <w:proofErr w:type="spellStart"/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культуре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(3822) 71-30-71, </w:t>
            </w: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71-30-80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социально-экономическому развитию села Томской области</w:t>
            </w:r>
          </w:p>
        </w:tc>
        <w:tc>
          <w:tcPr>
            <w:tcW w:w="3829" w:type="dxa"/>
          </w:tcPr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-903-952-96-46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предприятий и организаций отрасли об установленных ограничениях, а также о порядке и сроках предоставления господдержки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3829" w:type="dxa"/>
          </w:tcPr>
          <w:p w:rsidR="00E72531" w:rsidRPr="00FB1C80" w:rsidRDefault="0055314A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511-074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90-39-48 </w:t>
            </w:r>
          </w:p>
          <w:p w:rsidR="00E72531" w:rsidRPr="00CB5249" w:rsidRDefault="00E72531" w:rsidP="00CB5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Томской области</w:t>
            </w:r>
          </w:p>
        </w:tc>
        <w:tc>
          <w:tcPr>
            <w:tcW w:w="3829" w:type="dxa"/>
          </w:tcPr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99-10-11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нформирование предприятий и организаций отрасли (</w:t>
            </w:r>
            <w:proofErr w:type="spellStart"/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водопользователей) об установленных ограничениях, порядке сдачи отчетности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6A18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строительства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ЖКХ и государственного  жилищного надзора Томской области</w:t>
            </w:r>
          </w:p>
        </w:tc>
        <w:tc>
          <w:tcPr>
            <w:tcW w:w="3829" w:type="dxa"/>
          </w:tcPr>
          <w:p w:rsidR="00E72531" w:rsidRPr="00FB1C80" w:rsidRDefault="001B6D7F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250-808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строительства Томской области</w:t>
            </w:r>
          </w:p>
        </w:tc>
        <w:tc>
          <w:tcPr>
            <w:tcW w:w="3829" w:type="dxa"/>
          </w:tcPr>
          <w:p w:rsidR="00E72531" w:rsidRPr="00FB1C8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45285D">
              <w:rPr>
                <w:rFonts w:ascii="Times New Roman" w:hAnsi="Times New Roman" w:cs="Times New Roman"/>
                <w:sz w:val="24"/>
                <w:szCs w:val="24"/>
              </w:rPr>
              <w:t>515-780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территориального развития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ЗАГС Томской области</w:t>
            </w:r>
          </w:p>
        </w:tc>
        <w:tc>
          <w:tcPr>
            <w:tcW w:w="3829" w:type="dxa"/>
          </w:tcPr>
          <w:p w:rsidR="00E72531" w:rsidRPr="00B77B90" w:rsidRDefault="00E0062C" w:rsidP="00B77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 510-125</w:t>
            </w:r>
            <w:r w:rsidR="00E72531"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B77B9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 xml:space="preserve">ежим работы отделов ЗАГС </w:t>
            </w: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0">
              <w:rPr>
                <w:rFonts w:ascii="Times New Roman" w:hAnsi="Times New Roman" w:cs="Times New Roman"/>
                <w:sz w:val="24"/>
                <w:szCs w:val="24"/>
              </w:rPr>
              <w:t>вопросы по регистрации актов гражданского состояния</w:t>
            </w: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научно-образовательного комплекса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общего образования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9" w:type="dxa"/>
          </w:tcPr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«ЕГЭ»: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(3822) 51-27-62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lastRenderedPageBreak/>
              <w:t>09:00-18:00): подготовка к  ЕГЭ и ОГЭ; сроки сдачи ЕГЭ и ОГЭ  в 2020 году;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«Дошкольное образование»: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(3822) 51-22-70, 51-49-61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>, 09:00-18:00): для родителей и сотрудников дошкольных учреждений Томской области;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«Школьное образование»: 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8 (3822) 51- 53- 08,  51- 49-61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для школьников, их родителей и педагогов школ Томской области; 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>«Дополнительное образование</w:t>
            </w:r>
            <w:r w:rsidRPr="00B77B90">
              <w:rPr>
                <w:rFonts w:ascii="Times New Roman" w:hAnsi="Times New Roman"/>
                <w:sz w:val="24"/>
                <w:szCs w:val="24"/>
              </w:rPr>
              <w:t>»: (3822) 51-66-59; 51-22- 67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для обучающихся организаций дополнительного образования детей, их родителей и педагогов Томской области. </w:t>
            </w:r>
          </w:p>
          <w:p w:rsidR="00E72531" w:rsidRPr="00B77B90" w:rsidRDefault="00E72531" w:rsidP="00B77B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2531" w:rsidRPr="00D93D70" w:rsidRDefault="00E72531" w:rsidP="00D93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«Методическая поддержка»: 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>(3822) 90- 20-63 (</w:t>
            </w:r>
            <w:proofErr w:type="spellStart"/>
            <w:r w:rsidRPr="00B77B90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B77B90">
              <w:rPr>
                <w:rFonts w:ascii="Times New Roman" w:hAnsi="Times New Roman"/>
                <w:sz w:val="24"/>
                <w:szCs w:val="24"/>
              </w:rPr>
              <w:t xml:space="preserve">, 09:00-18:00):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77B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учителей школ </w:t>
            </w:r>
            <w:r w:rsidRPr="00B7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методической поддержки. 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профессионального образования Томской области</w:t>
            </w:r>
          </w:p>
        </w:tc>
        <w:tc>
          <w:tcPr>
            <w:tcW w:w="3829" w:type="dxa"/>
          </w:tcPr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(3822) 46-79-15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08:00-20:00)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46-79-10, 46-79-35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08:00-20:00)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Pr="00CB5249" w:rsidRDefault="00FB27BC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и методическое сопровождение образовательного процесса в условиях перехода на обучение с применением электронного обучения и дистанционных образовательных технологий; обеспечение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гарантий и социальной поддержки обучающихся, организация дистанционной формы работы для «группы риска» (65+): 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безопасности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защиты населения и территории Томской области</w:t>
            </w:r>
          </w:p>
        </w:tc>
        <w:tc>
          <w:tcPr>
            <w:tcW w:w="3829" w:type="dxa"/>
          </w:tcPr>
          <w:p w:rsidR="00E72531" w:rsidRPr="00FB1C80" w:rsidRDefault="00D93D70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E72531">
              <w:rPr>
                <w:rFonts w:ascii="Times New Roman" w:hAnsi="Times New Roman" w:cs="Times New Roman"/>
                <w:sz w:val="24"/>
                <w:szCs w:val="24"/>
              </w:rPr>
              <w:t>900-654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318"/>
        </w:trPr>
        <w:tc>
          <w:tcPr>
            <w:tcW w:w="14943" w:type="dxa"/>
            <w:gridSpan w:val="4"/>
            <w:shd w:val="clear" w:color="auto" w:fill="BFBFBF" w:themeFill="background1" w:themeFillShade="BF"/>
          </w:tcPr>
          <w:p w:rsidR="00E72531" w:rsidRPr="005964ED" w:rsidRDefault="00E72531" w:rsidP="005964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ED">
              <w:rPr>
                <w:rFonts w:ascii="Times New Roman" w:hAnsi="Times New Roman" w:cs="Times New Roman"/>
                <w:b/>
                <w:sz w:val="24"/>
                <w:szCs w:val="24"/>
              </w:rPr>
              <w:t>Блок промышленной политики</w:t>
            </w:r>
          </w:p>
        </w:tc>
      </w:tr>
      <w:tr w:rsidR="00E72531" w:rsidRPr="00FB1C80" w:rsidTr="00E72531">
        <w:trPr>
          <w:trHeight w:val="318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недропользованию и развитию нефтегазодобывающего комплекса Администрации Томской области</w:t>
            </w:r>
          </w:p>
        </w:tc>
        <w:tc>
          <w:tcPr>
            <w:tcW w:w="3829" w:type="dxa"/>
          </w:tcPr>
          <w:p w:rsidR="00E72531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46-93-55</w:t>
            </w: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70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D93D70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31" w:rsidRPr="00CB5249">
              <w:rPr>
                <w:rFonts w:ascii="Times New Roman" w:hAnsi="Times New Roman" w:cs="Times New Roman"/>
                <w:sz w:val="24"/>
                <w:szCs w:val="24"/>
              </w:rPr>
              <w:t>46-74-59</w:t>
            </w:r>
          </w:p>
          <w:p w:rsidR="00E72531" w:rsidRPr="00FB1C80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Вопросы недропользования, оформление (изменение, прекращение) лицензий на право пользования недрами.</w:t>
            </w:r>
          </w:p>
          <w:p w:rsidR="00E72531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предприятий нефтегазового комплекса. </w:t>
            </w:r>
          </w:p>
          <w:p w:rsidR="00E72531" w:rsidRPr="00CB5249" w:rsidRDefault="00E72531" w:rsidP="00CB5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1822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промышленности и энергетики Администрации Томской области</w:t>
            </w:r>
          </w:p>
        </w:tc>
        <w:tc>
          <w:tcPr>
            <w:tcW w:w="3829" w:type="dxa"/>
          </w:tcPr>
          <w:p w:rsidR="00E72531" w:rsidRPr="00FB1C80" w:rsidRDefault="007C43DA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(3822) </w:t>
            </w:r>
            <w:r w:rsidR="004C38DD">
              <w:rPr>
                <w:rFonts w:ascii="Times New Roman" w:hAnsi="Times New Roman" w:cs="Times New Roman"/>
                <w:sz w:val="24"/>
                <w:szCs w:val="24"/>
              </w:rPr>
              <w:t>555-019</w:t>
            </w:r>
          </w:p>
        </w:tc>
        <w:tc>
          <w:tcPr>
            <w:tcW w:w="5317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31" w:rsidRPr="00FB1C80" w:rsidTr="00E72531">
        <w:trPr>
          <w:trHeight w:val="7322"/>
        </w:trPr>
        <w:tc>
          <w:tcPr>
            <w:tcW w:w="723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74" w:type="dxa"/>
          </w:tcPr>
          <w:p w:rsidR="00E72531" w:rsidRPr="00FB1C80" w:rsidRDefault="00E72531" w:rsidP="006F7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3829" w:type="dxa"/>
          </w:tcPr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8-800-350-53-63</w:t>
            </w: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8-800-775-00-00, +7 (499) 605-20-00</w:t>
            </w:r>
          </w:p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932-700</w:t>
            </w:r>
          </w:p>
        </w:tc>
        <w:tc>
          <w:tcPr>
            <w:tcW w:w="5317" w:type="dxa"/>
          </w:tcPr>
          <w:p w:rsidR="00E72531" w:rsidRPr="00FD1410" w:rsidRDefault="00E72531" w:rsidP="00FD1410">
            <w:pPr>
              <w:pStyle w:val="a3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вопросам обслуживания населения воздушным, железнодорожным, автомобильным (на межмуниципальных междугородных и пригородных маршрутах) транспортом в условиях пандемии </w:t>
            </w:r>
            <w:proofErr w:type="spellStart"/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коронавируса</w:t>
            </w:r>
            <w:proofErr w:type="spellEnd"/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F1" w:rsidRDefault="00361DF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DF1" w:rsidRDefault="00361DF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Единый информационно-сервисный центр</w:t>
            </w: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31" w:rsidRPr="00FD1410" w:rsidRDefault="00E72531" w:rsidP="00FD1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Справочная аэропорта</w:t>
            </w:r>
            <w:r w:rsidRPr="00FD1410"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FD1410">
              <w:rPr>
                <w:rFonts w:ascii="Times New Roman" w:hAnsi="Times New Roman" w:cs="Times New Roman"/>
                <w:sz w:val="24"/>
                <w:szCs w:val="24"/>
              </w:rPr>
              <w:t>«Богашёво»</w:t>
            </w:r>
          </w:p>
        </w:tc>
      </w:tr>
    </w:tbl>
    <w:p w:rsidR="00FB1C80" w:rsidRPr="00FB1C80" w:rsidRDefault="00FB1C80" w:rsidP="00FB1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C80" w:rsidRPr="00FB1C80" w:rsidSect="002F1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45ED6"/>
    <w:multiLevelType w:val="hybridMultilevel"/>
    <w:tmpl w:val="E95C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230F8"/>
    <w:multiLevelType w:val="hybridMultilevel"/>
    <w:tmpl w:val="D0B0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0CEF"/>
    <w:multiLevelType w:val="hybridMultilevel"/>
    <w:tmpl w:val="71CAF14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0B35C5"/>
    <w:multiLevelType w:val="hybridMultilevel"/>
    <w:tmpl w:val="341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CF"/>
    <w:rsid w:val="001B6D7F"/>
    <w:rsid w:val="002F1B16"/>
    <w:rsid w:val="00352004"/>
    <w:rsid w:val="00361DCF"/>
    <w:rsid w:val="00361DF1"/>
    <w:rsid w:val="00381667"/>
    <w:rsid w:val="003D79E7"/>
    <w:rsid w:val="0045285D"/>
    <w:rsid w:val="004C38DD"/>
    <w:rsid w:val="004E488F"/>
    <w:rsid w:val="004F0AB2"/>
    <w:rsid w:val="0055314A"/>
    <w:rsid w:val="005964ED"/>
    <w:rsid w:val="005E10B1"/>
    <w:rsid w:val="00634AC5"/>
    <w:rsid w:val="006A1883"/>
    <w:rsid w:val="007C43DA"/>
    <w:rsid w:val="008668BD"/>
    <w:rsid w:val="00905613"/>
    <w:rsid w:val="009C215F"/>
    <w:rsid w:val="00AE61EE"/>
    <w:rsid w:val="00B3338A"/>
    <w:rsid w:val="00B77B90"/>
    <w:rsid w:val="00CB5249"/>
    <w:rsid w:val="00CB61AF"/>
    <w:rsid w:val="00D93D70"/>
    <w:rsid w:val="00E0062C"/>
    <w:rsid w:val="00E72531"/>
    <w:rsid w:val="00FB1C80"/>
    <w:rsid w:val="00FB27BC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80"/>
    <w:pPr>
      <w:spacing w:after="0" w:line="240" w:lineRule="auto"/>
    </w:pPr>
  </w:style>
  <w:style w:type="table" w:styleId="a4">
    <w:name w:val="Table Grid"/>
    <w:basedOn w:val="a1"/>
    <w:uiPriority w:val="59"/>
    <w:rsid w:val="00F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33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B90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B77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3520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52004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2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D1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80"/>
    <w:pPr>
      <w:spacing w:after="0" w:line="240" w:lineRule="auto"/>
    </w:pPr>
  </w:style>
  <w:style w:type="table" w:styleId="a4">
    <w:name w:val="Table Grid"/>
    <w:basedOn w:val="a1"/>
    <w:uiPriority w:val="59"/>
    <w:rsid w:val="00FB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338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B90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B77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3520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52004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2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D1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22)%20716-745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822)%20716-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5F6B-642A-498A-A98C-C26AE433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Луковский</dc:creator>
  <cp:lastModifiedBy>Raisa</cp:lastModifiedBy>
  <cp:revision>2</cp:revision>
  <cp:lastPrinted>2020-03-31T08:33:00Z</cp:lastPrinted>
  <dcterms:created xsi:type="dcterms:W3CDTF">2020-04-02T02:12:00Z</dcterms:created>
  <dcterms:modified xsi:type="dcterms:W3CDTF">2020-04-02T02:12:00Z</dcterms:modified>
</cp:coreProperties>
</file>