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0B" w:rsidRDefault="0064410B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center"/>
        <w:rPr>
          <w:b/>
          <w:color w:val="0070C0"/>
          <w:spacing w:val="11"/>
          <w:sz w:val="32"/>
          <w:szCs w:val="32"/>
        </w:rPr>
      </w:pPr>
      <w:bookmarkStart w:id="0" w:name="_GoBack"/>
      <w:bookmarkEnd w:id="0"/>
    </w:p>
    <w:p w:rsidR="0064410B" w:rsidRDefault="0064410B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center"/>
        <w:rPr>
          <w:b/>
          <w:color w:val="0070C0"/>
          <w:spacing w:val="11"/>
          <w:sz w:val="32"/>
          <w:szCs w:val="32"/>
        </w:rPr>
      </w:pPr>
    </w:p>
    <w:p w:rsidR="0064410B" w:rsidRDefault="0064410B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center"/>
        <w:rPr>
          <w:b/>
          <w:color w:val="0070C0"/>
          <w:spacing w:val="11"/>
          <w:sz w:val="32"/>
          <w:szCs w:val="32"/>
        </w:rPr>
      </w:pP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center"/>
        <w:rPr>
          <w:b/>
          <w:color w:val="0070C0"/>
          <w:spacing w:val="11"/>
          <w:sz w:val="32"/>
          <w:szCs w:val="32"/>
        </w:rPr>
      </w:pPr>
      <w:r w:rsidRPr="0064410B">
        <w:rPr>
          <w:b/>
          <w:color w:val="0070C0"/>
          <w:spacing w:val="11"/>
          <w:sz w:val="32"/>
          <w:szCs w:val="32"/>
        </w:rPr>
        <w:t>Информация для граждан!</w:t>
      </w:r>
    </w:p>
    <w:p w:rsidR="008C161C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center"/>
        <w:rPr>
          <w:b/>
          <w:spacing w:val="11"/>
          <w:sz w:val="28"/>
          <w:szCs w:val="28"/>
        </w:rPr>
      </w:pP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center"/>
        <w:rPr>
          <w:color w:val="005DA2"/>
          <w:spacing w:val="11"/>
          <w:sz w:val="28"/>
          <w:szCs w:val="28"/>
        </w:rPr>
      </w:pPr>
      <w:r w:rsidRPr="0064410B">
        <w:rPr>
          <w:color w:val="005DA2"/>
          <w:spacing w:val="11"/>
          <w:sz w:val="28"/>
          <w:szCs w:val="28"/>
        </w:rPr>
        <w:t>График приема заявителей</w:t>
      </w: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center"/>
        <w:rPr>
          <w:color w:val="005DA2"/>
          <w:spacing w:val="11"/>
          <w:sz w:val="28"/>
          <w:szCs w:val="28"/>
        </w:rPr>
      </w:pPr>
      <w:r w:rsidRPr="0064410B">
        <w:rPr>
          <w:color w:val="005DA2"/>
          <w:spacing w:val="11"/>
          <w:sz w:val="28"/>
          <w:szCs w:val="28"/>
        </w:rPr>
        <w:t>отделом по вопросам миграции ОМВД России по Томскому району УМВД России по Томской области</w:t>
      </w: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center"/>
        <w:rPr>
          <w:b/>
          <w:color w:val="005DA2"/>
          <w:spacing w:val="11"/>
          <w:sz w:val="28"/>
          <w:szCs w:val="28"/>
        </w:rPr>
      </w:pP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rPr>
          <w:color w:val="005DA2"/>
          <w:spacing w:val="11"/>
          <w:sz w:val="28"/>
          <w:szCs w:val="28"/>
        </w:rPr>
      </w:pP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rPr>
          <w:color w:val="005DA2"/>
          <w:spacing w:val="11"/>
          <w:sz w:val="28"/>
          <w:szCs w:val="28"/>
        </w:rPr>
      </w:pPr>
      <w:r w:rsidRPr="0064410B">
        <w:rPr>
          <w:color w:val="005DA2"/>
          <w:spacing w:val="11"/>
          <w:sz w:val="28"/>
          <w:szCs w:val="28"/>
        </w:rPr>
        <w:t>Вторник</w:t>
      </w:r>
      <w:r w:rsidR="00E631EE">
        <w:rPr>
          <w:color w:val="005DA2"/>
          <w:spacing w:val="11"/>
          <w:sz w:val="28"/>
          <w:szCs w:val="28"/>
        </w:rPr>
        <w:tab/>
      </w:r>
      <w:r w:rsidR="00E631EE">
        <w:rPr>
          <w:color w:val="005DA2"/>
          <w:spacing w:val="11"/>
          <w:sz w:val="28"/>
          <w:szCs w:val="28"/>
        </w:rPr>
        <w:tab/>
      </w:r>
      <w:r w:rsidR="00E631EE">
        <w:rPr>
          <w:color w:val="005DA2"/>
          <w:spacing w:val="11"/>
          <w:sz w:val="28"/>
          <w:szCs w:val="28"/>
        </w:rPr>
        <w:tab/>
      </w:r>
      <w:r w:rsidRPr="0064410B">
        <w:rPr>
          <w:color w:val="005DA2"/>
          <w:spacing w:val="11"/>
          <w:sz w:val="28"/>
          <w:szCs w:val="28"/>
        </w:rPr>
        <w:t>с 09-00ч. до 18-00ч.</w:t>
      </w: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rPr>
          <w:color w:val="005DA2"/>
          <w:spacing w:val="11"/>
          <w:sz w:val="28"/>
          <w:szCs w:val="28"/>
        </w:rPr>
      </w:pPr>
      <w:r w:rsidRPr="0064410B">
        <w:rPr>
          <w:color w:val="005DA2"/>
          <w:spacing w:val="11"/>
          <w:sz w:val="28"/>
          <w:szCs w:val="28"/>
        </w:rPr>
        <w:t>Среда</w:t>
      </w:r>
      <w:r w:rsidR="00E631EE">
        <w:rPr>
          <w:color w:val="005DA2"/>
          <w:spacing w:val="11"/>
          <w:sz w:val="28"/>
          <w:szCs w:val="28"/>
        </w:rPr>
        <w:tab/>
      </w:r>
      <w:r w:rsidR="00E631EE">
        <w:rPr>
          <w:color w:val="005DA2"/>
          <w:spacing w:val="11"/>
          <w:sz w:val="28"/>
          <w:szCs w:val="28"/>
        </w:rPr>
        <w:tab/>
      </w:r>
      <w:r w:rsidR="00E631EE">
        <w:rPr>
          <w:color w:val="005DA2"/>
          <w:spacing w:val="11"/>
          <w:sz w:val="28"/>
          <w:szCs w:val="28"/>
        </w:rPr>
        <w:tab/>
      </w:r>
      <w:r w:rsidRPr="0064410B">
        <w:rPr>
          <w:color w:val="005DA2"/>
          <w:spacing w:val="11"/>
          <w:sz w:val="28"/>
          <w:szCs w:val="28"/>
        </w:rPr>
        <w:t>с 09-00ч. до 18-00ч.</w:t>
      </w: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tabs>
          <w:tab w:val="left" w:pos="2410"/>
          <w:tab w:val="left" w:pos="2694"/>
        </w:tabs>
        <w:rPr>
          <w:color w:val="005DA2"/>
          <w:spacing w:val="11"/>
          <w:sz w:val="28"/>
          <w:szCs w:val="28"/>
        </w:rPr>
      </w:pPr>
      <w:r w:rsidRPr="0064410B">
        <w:rPr>
          <w:color w:val="005DA2"/>
          <w:spacing w:val="11"/>
          <w:sz w:val="28"/>
          <w:szCs w:val="28"/>
        </w:rPr>
        <w:t>Четверг</w:t>
      </w:r>
      <w:r w:rsidR="00E631EE">
        <w:rPr>
          <w:color w:val="005DA2"/>
          <w:spacing w:val="11"/>
          <w:sz w:val="28"/>
          <w:szCs w:val="28"/>
        </w:rPr>
        <w:tab/>
      </w:r>
      <w:r w:rsidR="00E631EE">
        <w:rPr>
          <w:color w:val="005DA2"/>
          <w:spacing w:val="11"/>
          <w:sz w:val="28"/>
          <w:szCs w:val="28"/>
        </w:rPr>
        <w:tab/>
      </w:r>
      <w:r w:rsidR="00E631EE">
        <w:rPr>
          <w:color w:val="005DA2"/>
          <w:spacing w:val="11"/>
          <w:sz w:val="28"/>
          <w:szCs w:val="28"/>
        </w:rPr>
        <w:tab/>
      </w:r>
      <w:r w:rsidRPr="0064410B">
        <w:rPr>
          <w:color w:val="005DA2"/>
          <w:spacing w:val="11"/>
          <w:sz w:val="28"/>
          <w:szCs w:val="28"/>
        </w:rPr>
        <w:t>с 11-00ч. до 20-00ч.</w:t>
      </w: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rPr>
          <w:color w:val="005DA2"/>
          <w:spacing w:val="11"/>
          <w:sz w:val="28"/>
          <w:szCs w:val="28"/>
        </w:rPr>
      </w:pPr>
      <w:r w:rsidRPr="0064410B">
        <w:rPr>
          <w:color w:val="005DA2"/>
          <w:spacing w:val="11"/>
          <w:sz w:val="28"/>
          <w:szCs w:val="28"/>
        </w:rPr>
        <w:t>Пятница</w:t>
      </w:r>
      <w:r w:rsidR="00E631EE">
        <w:rPr>
          <w:color w:val="005DA2"/>
          <w:spacing w:val="11"/>
          <w:sz w:val="28"/>
          <w:szCs w:val="28"/>
        </w:rPr>
        <w:tab/>
      </w:r>
      <w:r w:rsidR="00E631EE">
        <w:rPr>
          <w:color w:val="005DA2"/>
          <w:spacing w:val="11"/>
          <w:sz w:val="28"/>
          <w:szCs w:val="28"/>
        </w:rPr>
        <w:tab/>
      </w:r>
      <w:r w:rsidR="00E631EE">
        <w:rPr>
          <w:color w:val="005DA2"/>
          <w:spacing w:val="11"/>
          <w:sz w:val="28"/>
          <w:szCs w:val="28"/>
        </w:rPr>
        <w:tab/>
      </w:r>
      <w:r w:rsidRPr="0064410B">
        <w:rPr>
          <w:color w:val="005DA2"/>
          <w:spacing w:val="11"/>
          <w:sz w:val="28"/>
          <w:szCs w:val="28"/>
        </w:rPr>
        <w:t>с 09-00ч. до 18-00ч.</w:t>
      </w: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tabs>
          <w:tab w:val="left" w:pos="1276"/>
        </w:tabs>
        <w:rPr>
          <w:color w:val="005DA2"/>
          <w:spacing w:val="11"/>
          <w:sz w:val="28"/>
          <w:szCs w:val="28"/>
        </w:rPr>
      </w:pPr>
      <w:r w:rsidRPr="0064410B">
        <w:rPr>
          <w:color w:val="005DA2"/>
          <w:spacing w:val="11"/>
          <w:sz w:val="28"/>
          <w:szCs w:val="28"/>
        </w:rPr>
        <w:t>Суббота</w:t>
      </w:r>
      <w:r w:rsidR="00E631EE">
        <w:rPr>
          <w:color w:val="005DA2"/>
          <w:spacing w:val="11"/>
          <w:sz w:val="28"/>
          <w:szCs w:val="28"/>
        </w:rPr>
        <w:tab/>
      </w:r>
      <w:r w:rsidR="00E631EE">
        <w:rPr>
          <w:color w:val="005DA2"/>
          <w:spacing w:val="11"/>
          <w:sz w:val="28"/>
          <w:szCs w:val="28"/>
        </w:rPr>
        <w:tab/>
      </w:r>
      <w:r w:rsidR="00E631EE">
        <w:rPr>
          <w:color w:val="005DA2"/>
          <w:spacing w:val="11"/>
          <w:sz w:val="28"/>
          <w:szCs w:val="28"/>
        </w:rPr>
        <w:tab/>
      </w:r>
      <w:r w:rsidR="00E631EE">
        <w:rPr>
          <w:color w:val="005DA2"/>
          <w:spacing w:val="11"/>
          <w:sz w:val="28"/>
          <w:szCs w:val="28"/>
        </w:rPr>
        <w:tab/>
      </w:r>
      <w:r w:rsidRPr="0064410B">
        <w:rPr>
          <w:color w:val="005DA2"/>
          <w:spacing w:val="11"/>
          <w:sz w:val="28"/>
          <w:szCs w:val="28"/>
        </w:rPr>
        <w:t>с 09-00ч. до 18-00ч.</w:t>
      </w: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tabs>
          <w:tab w:val="left" w:pos="1276"/>
        </w:tabs>
        <w:rPr>
          <w:color w:val="005DA2"/>
          <w:spacing w:val="11"/>
          <w:sz w:val="28"/>
          <w:szCs w:val="28"/>
        </w:rPr>
      </w:pPr>
      <w:r w:rsidRPr="0064410B">
        <w:rPr>
          <w:color w:val="005DA2"/>
          <w:spacing w:val="11"/>
          <w:sz w:val="28"/>
          <w:szCs w:val="28"/>
        </w:rPr>
        <w:t xml:space="preserve"> </w:t>
      </w: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tabs>
          <w:tab w:val="left" w:pos="1276"/>
        </w:tabs>
        <w:rPr>
          <w:color w:val="FF0000"/>
          <w:spacing w:val="11"/>
          <w:sz w:val="28"/>
          <w:szCs w:val="28"/>
        </w:rPr>
      </w:pPr>
      <w:r w:rsidRPr="0064410B">
        <w:rPr>
          <w:color w:val="FF0000"/>
          <w:spacing w:val="11"/>
          <w:sz w:val="28"/>
          <w:szCs w:val="28"/>
        </w:rPr>
        <w:t>Перерыв</w:t>
      </w:r>
      <w:r w:rsidR="00E631EE">
        <w:rPr>
          <w:color w:val="FF0000"/>
          <w:spacing w:val="11"/>
          <w:sz w:val="28"/>
          <w:szCs w:val="28"/>
        </w:rPr>
        <w:tab/>
      </w:r>
      <w:r w:rsidR="00E631EE">
        <w:rPr>
          <w:color w:val="FF0000"/>
          <w:spacing w:val="11"/>
          <w:sz w:val="28"/>
          <w:szCs w:val="28"/>
        </w:rPr>
        <w:tab/>
      </w:r>
      <w:r w:rsidR="00E631EE">
        <w:rPr>
          <w:color w:val="FF0000"/>
          <w:spacing w:val="11"/>
          <w:sz w:val="28"/>
          <w:szCs w:val="28"/>
        </w:rPr>
        <w:tab/>
      </w:r>
      <w:r w:rsidR="00E631EE">
        <w:rPr>
          <w:color w:val="FF0000"/>
          <w:spacing w:val="11"/>
          <w:sz w:val="28"/>
          <w:szCs w:val="28"/>
        </w:rPr>
        <w:tab/>
      </w:r>
      <w:r w:rsidRPr="0064410B">
        <w:rPr>
          <w:color w:val="FF0000"/>
          <w:spacing w:val="11"/>
          <w:sz w:val="28"/>
          <w:szCs w:val="28"/>
        </w:rPr>
        <w:t>с 13-00ч. до 14-00ч.</w:t>
      </w: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tabs>
          <w:tab w:val="left" w:pos="1276"/>
        </w:tabs>
        <w:rPr>
          <w:color w:val="FF0000"/>
          <w:spacing w:val="11"/>
          <w:sz w:val="28"/>
          <w:szCs w:val="28"/>
        </w:rPr>
      </w:pP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rPr>
          <w:color w:val="FF0000"/>
          <w:spacing w:val="11"/>
          <w:sz w:val="28"/>
          <w:szCs w:val="28"/>
        </w:rPr>
      </w:pPr>
      <w:r w:rsidRPr="0064410B">
        <w:rPr>
          <w:color w:val="FF0000"/>
          <w:spacing w:val="11"/>
          <w:sz w:val="28"/>
          <w:szCs w:val="28"/>
        </w:rPr>
        <w:t>Выходные дни</w:t>
      </w:r>
      <w:r w:rsidR="00E631EE">
        <w:rPr>
          <w:color w:val="FF0000"/>
          <w:spacing w:val="11"/>
          <w:sz w:val="28"/>
          <w:szCs w:val="28"/>
        </w:rPr>
        <w:tab/>
      </w:r>
      <w:r w:rsidR="00E631EE">
        <w:rPr>
          <w:color w:val="FF0000"/>
          <w:spacing w:val="11"/>
          <w:sz w:val="28"/>
          <w:szCs w:val="28"/>
        </w:rPr>
        <w:tab/>
      </w:r>
      <w:r w:rsidRPr="0064410B">
        <w:rPr>
          <w:color w:val="FF0000"/>
          <w:spacing w:val="11"/>
          <w:sz w:val="28"/>
          <w:szCs w:val="28"/>
        </w:rPr>
        <w:t xml:space="preserve">воскресенье, понедельник </w:t>
      </w: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rPr>
          <w:color w:val="FF0000"/>
          <w:spacing w:val="11"/>
          <w:sz w:val="28"/>
          <w:szCs w:val="28"/>
        </w:rPr>
      </w:pP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rPr>
          <w:color w:val="005DA2"/>
          <w:spacing w:val="11"/>
          <w:sz w:val="28"/>
          <w:szCs w:val="28"/>
        </w:rPr>
      </w:pP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ind w:firstLine="708"/>
        <w:jc w:val="both"/>
        <w:rPr>
          <w:color w:val="005DA2"/>
          <w:spacing w:val="11"/>
          <w:sz w:val="28"/>
          <w:szCs w:val="28"/>
        </w:rPr>
      </w:pPr>
      <w:r w:rsidRPr="0064410B">
        <w:rPr>
          <w:color w:val="FF0000"/>
          <w:spacing w:val="11"/>
          <w:sz w:val="28"/>
          <w:szCs w:val="28"/>
        </w:rPr>
        <w:t xml:space="preserve">Государственная услуга по регистрации граждан Российской Федерации по месту жительства и месту пребывания </w:t>
      </w:r>
      <w:r w:rsidRPr="0064410B">
        <w:rPr>
          <w:color w:val="005DA2"/>
          <w:spacing w:val="11"/>
          <w:sz w:val="28"/>
          <w:szCs w:val="28"/>
        </w:rPr>
        <w:t xml:space="preserve">осуществляется через Единый Портал государственных и муниципальных услуг </w:t>
      </w:r>
      <w:hyperlink r:id="rId5" w:history="1">
        <w:r w:rsidRPr="0064410B">
          <w:rPr>
            <w:rStyle w:val="a3"/>
            <w:b/>
            <w:color w:val="005DA2"/>
            <w:sz w:val="28"/>
            <w:szCs w:val="28"/>
          </w:rPr>
          <w:t>www.gosuslugi.ru</w:t>
        </w:r>
      </w:hyperlink>
      <w:r w:rsidRPr="0064410B">
        <w:rPr>
          <w:b/>
          <w:color w:val="005DA2"/>
          <w:sz w:val="28"/>
          <w:szCs w:val="28"/>
        </w:rPr>
        <w:t>.</w:t>
      </w:r>
      <w:r w:rsidRPr="0064410B">
        <w:rPr>
          <w:color w:val="005DA2"/>
          <w:spacing w:val="11"/>
          <w:sz w:val="28"/>
          <w:szCs w:val="28"/>
        </w:rPr>
        <w:t xml:space="preserve"> либо </w:t>
      </w:r>
      <w:r w:rsidR="00E631EE">
        <w:rPr>
          <w:color w:val="005DA2"/>
          <w:spacing w:val="11"/>
          <w:sz w:val="28"/>
          <w:szCs w:val="28"/>
        </w:rPr>
        <w:t xml:space="preserve">через </w:t>
      </w:r>
      <w:r w:rsidRPr="0064410B">
        <w:rPr>
          <w:color w:val="005DA2"/>
          <w:spacing w:val="11"/>
          <w:sz w:val="28"/>
          <w:szCs w:val="28"/>
        </w:rPr>
        <w:t>Многофункциональные центры («Мои документы»), расположенные по адресу:</w:t>
      </w: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both"/>
        <w:rPr>
          <w:color w:val="005DA2"/>
          <w:spacing w:val="11"/>
          <w:sz w:val="28"/>
          <w:szCs w:val="28"/>
        </w:rPr>
      </w:pPr>
      <w:r w:rsidRPr="0064410B">
        <w:rPr>
          <w:color w:val="005DA2"/>
          <w:spacing w:val="11"/>
          <w:sz w:val="28"/>
          <w:szCs w:val="28"/>
        </w:rPr>
        <w:t xml:space="preserve">- г. Томск, </w:t>
      </w:r>
      <w:r w:rsidR="00E631EE">
        <w:rPr>
          <w:color w:val="005DA2"/>
          <w:spacing w:val="11"/>
          <w:sz w:val="28"/>
          <w:szCs w:val="28"/>
        </w:rPr>
        <w:t>пер</w:t>
      </w:r>
      <w:r w:rsidRPr="0064410B">
        <w:rPr>
          <w:color w:val="005DA2"/>
          <w:spacing w:val="11"/>
          <w:sz w:val="28"/>
          <w:szCs w:val="28"/>
        </w:rPr>
        <w:t xml:space="preserve">. </w:t>
      </w:r>
      <w:proofErr w:type="spellStart"/>
      <w:r w:rsidRPr="0064410B">
        <w:rPr>
          <w:color w:val="005DA2"/>
          <w:spacing w:val="11"/>
          <w:sz w:val="28"/>
          <w:szCs w:val="28"/>
        </w:rPr>
        <w:t>Дербышевск</w:t>
      </w:r>
      <w:r w:rsidR="00E631EE">
        <w:rPr>
          <w:color w:val="005DA2"/>
          <w:spacing w:val="11"/>
          <w:sz w:val="28"/>
          <w:szCs w:val="28"/>
        </w:rPr>
        <w:t>ий</w:t>
      </w:r>
      <w:proofErr w:type="spellEnd"/>
      <w:r w:rsidRPr="0064410B">
        <w:rPr>
          <w:color w:val="005DA2"/>
          <w:spacing w:val="11"/>
          <w:sz w:val="28"/>
          <w:szCs w:val="28"/>
        </w:rPr>
        <w:t>, д.26б</w:t>
      </w: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both"/>
        <w:rPr>
          <w:color w:val="005DA2"/>
          <w:spacing w:val="11"/>
          <w:sz w:val="28"/>
          <w:szCs w:val="28"/>
        </w:rPr>
      </w:pPr>
      <w:r w:rsidRPr="0064410B">
        <w:rPr>
          <w:color w:val="005DA2"/>
          <w:spacing w:val="11"/>
          <w:sz w:val="28"/>
          <w:szCs w:val="28"/>
        </w:rPr>
        <w:t>- г. Томск, ул. Нахимова, д. 8</w:t>
      </w: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both"/>
        <w:rPr>
          <w:color w:val="005DA2"/>
          <w:spacing w:val="11"/>
          <w:sz w:val="28"/>
          <w:szCs w:val="28"/>
        </w:rPr>
      </w:pPr>
      <w:r w:rsidRPr="0064410B">
        <w:rPr>
          <w:color w:val="005DA2"/>
          <w:spacing w:val="11"/>
          <w:sz w:val="28"/>
          <w:szCs w:val="28"/>
        </w:rPr>
        <w:t>- г. Томск, ул. Пушкина, д. 63/5</w:t>
      </w: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both"/>
        <w:rPr>
          <w:color w:val="005DA2"/>
          <w:spacing w:val="11"/>
          <w:sz w:val="28"/>
          <w:szCs w:val="28"/>
        </w:rPr>
      </w:pPr>
      <w:r w:rsidRPr="0064410B">
        <w:rPr>
          <w:color w:val="005DA2"/>
          <w:spacing w:val="11"/>
          <w:sz w:val="28"/>
          <w:szCs w:val="28"/>
        </w:rPr>
        <w:t>- г. Томск, пр. Фрунзе, д, 103д</w:t>
      </w:r>
    </w:p>
    <w:p w:rsidR="008C161C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both"/>
        <w:rPr>
          <w:color w:val="005DA2"/>
          <w:spacing w:val="11"/>
          <w:sz w:val="28"/>
          <w:szCs w:val="28"/>
        </w:rPr>
      </w:pPr>
      <w:r w:rsidRPr="0064410B">
        <w:rPr>
          <w:color w:val="005DA2"/>
          <w:spacing w:val="11"/>
          <w:sz w:val="28"/>
          <w:szCs w:val="28"/>
        </w:rPr>
        <w:t>- г. Томск, ул. Тверская, д. 74</w:t>
      </w:r>
    </w:p>
    <w:p w:rsidR="0064410B" w:rsidRDefault="0064410B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both"/>
        <w:rPr>
          <w:color w:val="005DA2"/>
          <w:spacing w:val="11"/>
          <w:sz w:val="28"/>
          <w:szCs w:val="28"/>
        </w:rPr>
      </w:pPr>
    </w:p>
    <w:p w:rsidR="0064410B" w:rsidRDefault="0064410B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both"/>
        <w:rPr>
          <w:color w:val="005DA2"/>
          <w:spacing w:val="11"/>
          <w:sz w:val="28"/>
          <w:szCs w:val="28"/>
        </w:rPr>
      </w:pPr>
    </w:p>
    <w:p w:rsidR="0064410B" w:rsidRPr="0064410B" w:rsidRDefault="0064410B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both"/>
        <w:rPr>
          <w:color w:val="005DA2"/>
          <w:spacing w:val="11"/>
          <w:sz w:val="28"/>
          <w:szCs w:val="28"/>
        </w:rPr>
      </w:pPr>
      <w:r w:rsidRPr="0064410B">
        <w:rPr>
          <w:color w:val="FF0000"/>
          <w:spacing w:val="11"/>
          <w:sz w:val="28"/>
          <w:szCs w:val="28"/>
        </w:rPr>
        <w:t xml:space="preserve">Государственная услуга по получению адресно-справочной информации </w:t>
      </w:r>
      <w:r>
        <w:rPr>
          <w:color w:val="005DA2"/>
          <w:spacing w:val="11"/>
          <w:sz w:val="28"/>
          <w:szCs w:val="28"/>
        </w:rPr>
        <w:t>предоставляется через Единый Портал государственных и муниципальных услуг.</w:t>
      </w:r>
    </w:p>
    <w:p w:rsidR="0064410B" w:rsidRPr="0064410B" w:rsidRDefault="0064410B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jc w:val="both"/>
        <w:rPr>
          <w:color w:val="005DA2"/>
          <w:spacing w:val="11"/>
          <w:sz w:val="28"/>
          <w:szCs w:val="28"/>
        </w:rPr>
      </w:pPr>
    </w:p>
    <w:p w:rsidR="0064410B" w:rsidRPr="0064410B" w:rsidRDefault="0064410B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ind w:firstLine="708"/>
        <w:jc w:val="both"/>
        <w:rPr>
          <w:color w:val="005DA2"/>
          <w:spacing w:val="11"/>
          <w:sz w:val="28"/>
          <w:szCs w:val="28"/>
        </w:rPr>
      </w:pPr>
      <w:r w:rsidRPr="0064410B">
        <w:rPr>
          <w:color w:val="005DA2"/>
          <w:spacing w:val="11"/>
          <w:sz w:val="28"/>
          <w:szCs w:val="28"/>
        </w:rPr>
        <w:t xml:space="preserve">Получить консультацию либо предварительно записаться для получения государственных услуг можно по телефонам: </w:t>
      </w:r>
    </w:p>
    <w:p w:rsidR="0064410B" w:rsidRPr="0064410B" w:rsidRDefault="0064410B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ind w:firstLine="708"/>
        <w:jc w:val="both"/>
        <w:rPr>
          <w:color w:val="005DA2"/>
          <w:spacing w:val="11"/>
          <w:sz w:val="28"/>
          <w:szCs w:val="28"/>
        </w:rPr>
      </w:pPr>
      <w:r w:rsidRPr="0064410B">
        <w:rPr>
          <w:color w:val="005DA2"/>
          <w:spacing w:val="11"/>
          <w:sz w:val="28"/>
          <w:szCs w:val="28"/>
        </w:rPr>
        <w:t>795-750, 795-754, 795-753, 795-752, 795-751, 555-058</w:t>
      </w:r>
    </w:p>
    <w:p w:rsidR="008C161C" w:rsidRPr="0064410B" w:rsidRDefault="008C161C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rPr>
          <w:color w:val="005DA2"/>
          <w:spacing w:val="11"/>
          <w:sz w:val="28"/>
          <w:szCs w:val="28"/>
        </w:rPr>
      </w:pPr>
    </w:p>
    <w:p w:rsidR="0051139E" w:rsidRPr="0064410B" w:rsidRDefault="00B50DE6" w:rsidP="0064410B">
      <w:pPr>
        <w:pBdr>
          <w:top w:val="single" w:sz="36" w:space="1" w:color="005DA2"/>
          <w:left w:val="single" w:sz="36" w:space="4" w:color="005DA2"/>
          <w:bottom w:val="single" w:sz="36" w:space="1" w:color="005DA2"/>
          <w:right w:val="single" w:sz="36" w:space="4" w:color="005DA2"/>
        </w:pBdr>
        <w:rPr>
          <w:color w:val="005DA2"/>
        </w:rPr>
      </w:pPr>
    </w:p>
    <w:sectPr w:rsidR="0051139E" w:rsidRPr="0064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EC"/>
    <w:rsid w:val="00083BC5"/>
    <w:rsid w:val="003111EC"/>
    <w:rsid w:val="003C3F76"/>
    <w:rsid w:val="0064410B"/>
    <w:rsid w:val="008C161C"/>
    <w:rsid w:val="00AD455F"/>
    <w:rsid w:val="00B50DE6"/>
    <w:rsid w:val="00E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6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4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6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4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Raisa</cp:lastModifiedBy>
  <cp:revision>2</cp:revision>
  <dcterms:created xsi:type="dcterms:W3CDTF">2020-05-18T02:36:00Z</dcterms:created>
  <dcterms:modified xsi:type="dcterms:W3CDTF">2020-05-18T02:36:00Z</dcterms:modified>
</cp:coreProperties>
</file>