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E7" w:rsidRPr="00E260E6" w:rsidRDefault="00281F71" w:rsidP="0069621E">
      <w:pPr>
        <w:tabs>
          <w:tab w:val="left" w:pos="0"/>
          <w:tab w:val="left" w:pos="426"/>
        </w:tabs>
        <w:ind w:firstLine="993"/>
        <w:rPr>
          <w:i/>
          <w:sz w:val="24"/>
          <w:szCs w:val="24"/>
        </w:rPr>
      </w:pPr>
      <w:r w:rsidRPr="00E260E6">
        <w:rPr>
          <w:i/>
          <w:sz w:val="24"/>
          <w:szCs w:val="24"/>
        </w:rPr>
        <w:t xml:space="preserve">                                          </w:t>
      </w:r>
      <w:r w:rsidR="007331E7" w:rsidRPr="00E260E6">
        <w:rPr>
          <w:i/>
          <w:sz w:val="24"/>
          <w:szCs w:val="24"/>
        </w:rPr>
        <w:t xml:space="preserve">   </w:t>
      </w:r>
      <w:r w:rsidR="00D3394B" w:rsidRPr="00E260E6">
        <w:rPr>
          <w:i/>
          <w:sz w:val="24"/>
          <w:szCs w:val="24"/>
        </w:rPr>
        <w:t xml:space="preserve">                    </w:t>
      </w:r>
    </w:p>
    <w:p w:rsidR="00281F71" w:rsidRPr="00E260E6" w:rsidRDefault="007331E7" w:rsidP="0069621E">
      <w:pPr>
        <w:tabs>
          <w:tab w:val="left" w:pos="0"/>
          <w:tab w:val="left" w:pos="426"/>
        </w:tabs>
        <w:ind w:firstLine="993"/>
        <w:rPr>
          <w:i/>
          <w:sz w:val="24"/>
          <w:szCs w:val="24"/>
        </w:rPr>
      </w:pPr>
      <w:r w:rsidRPr="00E260E6">
        <w:rPr>
          <w:i/>
          <w:sz w:val="24"/>
          <w:szCs w:val="24"/>
        </w:rPr>
        <w:t xml:space="preserve">                                              </w:t>
      </w:r>
      <w:r w:rsidR="00281F71" w:rsidRPr="00E260E6">
        <w:rPr>
          <w:i/>
          <w:sz w:val="24"/>
          <w:szCs w:val="24"/>
        </w:rPr>
        <w:t xml:space="preserve">         </w:t>
      </w:r>
      <w:r w:rsidR="00281F71" w:rsidRPr="00E260E6">
        <w:rPr>
          <w:noProof/>
          <w:sz w:val="24"/>
          <w:szCs w:val="24"/>
        </w:rPr>
        <w:drawing>
          <wp:inline distT="0" distB="0" distL="0" distR="0" wp14:anchorId="62A7A3E2" wp14:editId="54470605">
            <wp:extent cx="466725" cy="57133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71" w:rsidRPr="00E260E6" w:rsidRDefault="00281F71" w:rsidP="0069621E">
      <w:pPr>
        <w:ind w:hanging="360"/>
        <w:jc w:val="center"/>
        <w:outlineLvl w:val="0"/>
        <w:rPr>
          <w:sz w:val="24"/>
          <w:szCs w:val="24"/>
        </w:rPr>
      </w:pPr>
      <w:r w:rsidRPr="00E260E6">
        <w:rPr>
          <w:sz w:val="24"/>
          <w:szCs w:val="24"/>
        </w:rPr>
        <w:t>МУНИЦИПАЛЬНОЕ ОБРАЗОВАНИЕ  «ОКТЯБРЬСКОЕ СЕЛЬСКОЕ ПОСЕЛЕНИЕ»</w:t>
      </w:r>
    </w:p>
    <w:p w:rsidR="00281F71" w:rsidRPr="00E260E6" w:rsidRDefault="00281F71" w:rsidP="0069621E">
      <w:pPr>
        <w:jc w:val="center"/>
        <w:rPr>
          <w:b/>
          <w:sz w:val="24"/>
          <w:szCs w:val="24"/>
        </w:rPr>
      </w:pPr>
      <w:r w:rsidRPr="00E260E6">
        <w:rPr>
          <w:b/>
          <w:sz w:val="24"/>
          <w:szCs w:val="24"/>
        </w:rPr>
        <w:t>АДМИНИСТРАЦИЯ ОКТЯБРЬСКОГО СЕЛЬСКОГО ПОСЕЛЕНИЯ</w:t>
      </w:r>
    </w:p>
    <w:p w:rsidR="00281F71" w:rsidRPr="00E260E6" w:rsidRDefault="00281F71" w:rsidP="0069621E">
      <w:pPr>
        <w:jc w:val="center"/>
        <w:outlineLvl w:val="0"/>
        <w:rPr>
          <w:b/>
          <w:bCs/>
          <w:sz w:val="24"/>
          <w:szCs w:val="24"/>
        </w:rPr>
      </w:pPr>
      <w:r w:rsidRPr="00E260E6">
        <w:rPr>
          <w:b/>
          <w:bCs/>
          <w:sz w:val="24"/>
          <w:szCs w:val="24"/>
        </w:rPr>
        <w:t>ПОСТАНОВЛЕНИЕ</w:t>
      </w:r>
    </w:p>
    <w:p w:rsidR="006E1AA5" w:rsidRPr="00E260E6" w:rsidRDefault="006E1AA5" w:rsidP="0069621E">
      <w:pPr>
        <w:jc w:val="center"/>
        <w:outlineLvl w:val="0"/>
        <w:rPr>
          <w:b/>
          <w:bCs/>
          <w:sz w:val="24"/>
          <w:szCs w:val="24"/>
        </w:rPr>
      </w:pPr>
    </w:p>
    <w:p w:rsidR="00DB7EB4" w:rsidRPr="00E260E6" w:rsidRDefault="00DB7EB4" w:rsidP="0069621E">
      <w:pPr>
        <w:jc w:val="center"/>
        <w:outlineLvl w:val="0"/>
        <w:rPr>
          <w:b/>
          <w:bCs/>
          <w:sz w:val="24"/>
          <w:szCs w:val="24"/>
        </w:rPr>
      </w:pPr>
    </w:p>
    <w:p w:rsidR="006E1AA5" w:rsidRPr="00E260E6" w:rsidRDefault="0069621E" w:rsidP="0069621E">
      <w:pPr>
        <w:rPr>
          <w:sz w:val="24"/>
          <w:szCs w:val="24"/>
        </w:rPr>
      </w:pPr>
      <w:r w:rsidRPr="00E260E6">
        <w:rPr>
          <w:sz w:val="24"/>
          <w:szCs w:val="24"/>
        </w:rPr>
        <w:t>28</w:t>
      </w:r>
      <w:r w:rsidR="00B83FC9" w:rsidRPr="00E260E6">
        <w:rPr>
          <w:sz w:val="24"/>
          <w:szCs w:val="24"/>
        </w:rPr>
        <w:t>.03</w:t>
      </w:r>
      <w:r w:rsidR="00D3394B" w:rsidRPr="00E260E6">
        <w:rPr>
          <w:sz w:val="24"/>
          <w:szCs w:val="24"/>
        </w:rPr>
        <w:t>.2024</w:t>
      </w:r>
      <w:r w:rsidR="00281F71" w:rsidRPr="00E260E6">
        <w:rPr>
          <w:sz w:val="24"/>
          <w:szCs w:val="24"/>
        </w:rPr>
        <w:t xml:space="preserve">                                                                                  </w:t>
      </w:r>
      <w:r w:rsidR="00DB7EB4" w:rsidRPr="00E260E6">
        <w:rPr>
          <w:sz w:val="24"/>
          <w:szCs w:val="24"/>
        </w:rPr>
        <w:t xml:space="preserve">                                   </w:t>
      </w:r>
      <w:r w:rsidR="007331E7" w:rsidRPr="00E260E6">
        <w:rPr>
          <w:sz w:val="24"/>
          <w:szCs w:val="24"/>
        </w:rPr>
        <w:t xml:space="preserve">                </w:t>
      </w:r>
      <w:r w:rsidR="00DB7EB4" w:rsidRPr="00E260E6">
        <w:rPr>
          <w:sz w:val="24"/>
          <w:szCs w:val="24"/>
        </w:rPr>
        <w:t xml:space="preserve">    </w:t>
      </w:r>
      <w:r w:rsidR="007331E7" w:rsidRPr="00E260E6">
        <w:rPr>
          <w:sz w:val="24"/>
          <w:szCs w:val="24"/>
        </w:rPr>
        <w:t xml:space="preserve">  № </w:t>
      </w:r>
      <w:r w:rsidR="00E260E6" w:rsidRPr="00E260E6">
        <w:rPr>
          <w:sz w:val="24"/>
          <w:szCs w:val="24"/>
        </w:rPr>
        <w:t>33</w:t>
      </w:r>
    </w:p>
    <w:p w:rsidR="00281F71" w:rsidRPr="00E260E6" w:rsidRDefault="00281F71" w:rsidP="0069621E">
      <w:pPr>
        <w:tabs>
          <w:tab w:val="left" w:pos="5580"/>
        </w:tabs>
        <w:jc w:val="center"/>
        <w:rPr>
          <w:sz w:val="24"/>
          <w:szCs w:val="24"/>
        </w:rPr>
      </w:pPr>
      <w:r w:rsidRPr="00E260E6">
        <w:rPr>
          <w:sz w:val="24"/>
          <w:szCs w:val="24"/>
        </w:rPr>
        <w:t>с. Октябрьское</w:t>
      </w:r>
    </w:p>
    <w:p w:rsidR="00281F71" w:rsidRPr="00E260E6" w:rsidRDefault="00281F71" w:rsidP="0069621E">
      <w:pPr>
        <w:widowControl w:val="0"/>
        <w:suppressAutoHyphens/>
        <w:autoSpaceDN w:val="0"/>
        <w:snapToGri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260E6" w:rsidRPr="00E260E6" w:rsidTr="007C181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0E6" w:rsidRPr="00E260E6" w:rsidRDefault="00E260E6" w:rsidP="007C181C">
            <w:pPr>
              <w:jc w:val="both"/>
              <w:rPr>
                <w:sz w:val="24"/>
                <w:szCs w:val="24"/>
              </w:rPr>
            </w:pPr>
            <w:r w:rsidRPr="00E260E6">
              <w:rPr>
                <w:sz w:val="24"/>
                <w:szCs w:val="24"/>
              </w:rPr>
              <w:t xml:space="preserve">Об утверждении правил  обработки персональных  данных  в информационных системах персональных данных в Администрации  </w:t>
            </w:r>
            <w:r>
              <w:rPr>
                <w:sz w:val="24"/>
                <w:szCs w:val="24"/>
              </w:rPr>
              <w:t xml:space="preserve">Октябрьского </w:t>
            </w:r>
            <w:r w:rsidRPr="00E260E6">
              <w:rPr>
                <w:sz w:val="24"/>
                <w:szCs w:val="24"/>
              </w:rPr>
              <w:t>сельского  поселения</w:t>
            </w:r>
          </w:p>
          <w:p w:rsidR="00E260E6" w:rsidRPr="00E260E6" w:rsidRDefault="00E260E6" w:rsidP="007C181C">
            <w:pPr>
              <w:jc w:val="both"/>
              <w:rPr>
                <w:sz w:val="24"/>
                <w:szCs w:val="24"/>
              </w:rPr>
            </w:pPr>
          </w:p>
        </w:tc>
      </w:tr>
    </w:tbl>
    <w:p w:rsidR="00E260E6" w:rsidRPr="00E260E6" w:rsidRDefault="00E260E6" w:rsidP="00E260E6">
      <w:pPr>
        <w:jc w:val="both"/>
        <w:rPr>
          <w:b/>
          <w:sz w:val="24"/>
          <w:szCs w:val="24"/>
        </w:rPr>
      </w:pPr>
      <w:r w:rsidRPr="00E260E6">
        <w:rPr>
          <w:sz w:val="24"/>
          <w:szCs w:val="24"/>
        </w:rPr>
        <w:t xml:space="preserve">     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proofErr w:type="gramStart"/>
      <w:r w:rsidRPr="00E260E6">
        <w:rPr>
          <w:sz w:val="24"/>
          <w:szCs w:val="24"/>
        </w:rPr>
        <w:t>В  соответствии с положениями Федерального закона "О персональных данных", постановлением</w:t>
      </w:r>
      <w:hyperlink r:id="rId9" w:history="1"/>
      <w:r w:rsidRPr="00E260E6">
        <w:rPr>
          <w:sz w:val="24"/>
          <w:szCs w:val="24"/>
        </w:rPr>
        <w:t xml:space="preserve"> Правительства Российской Федерации от 6 июля 2008 года № 512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данных", постановлением</w:t>
      </w:r>
      <w:hyperlink r:id="rId10" w:history="1"/>
      <w:r w:rsidRPr="00E260E6">
        <w:rPr>
          <w:sz w:val="24"/>
          <w:szCs w:val="24"/>
        </w:rPr>
        <w:t xml:space="preserve"> Правительства Российской Федерации от 15 сентября 2008 года  № 687 "Об утверждении Положения об особенностях обработки персональных данных, осуществляемой без использования средств</w:t>
      </w:r>
      <w:proofErr w:type="gramEnd"/>
      <w:r w:rsidRPr="00E260E6">
        <w:rPr>
          <w:sz w:val="24"/>
          <w:szCs w:val="24"/>
        </w:rPr>
        <w:t xml:space="preserve"> автоматизации", постановлением Правительства Российской Федерации от 1 ноября 2012 года № 1119 "Об утверждении требований к защите персональных данных при их обработке в информационны</w:t>
      </w:r>
      <w:r>
        <w:rPr>
          <w:sz w:val="24"/>
          <w:szCs w:val="24"/>
        </w:rPr>
        <w:t>х системах персональных данных"</w:t>
      </w:r>
    </w:p>
    <w:p w:rsidR="00E260E6" w:rsidRDefault="00E260E6" w:rsidP="0069621E">
      <w:pPr>
        <w:jc w:val="center"/>
        <w:rPr>
          <w:b/>
          <w:bCs/>
          <w:sz w:val="24"/>
          <w:szCs w:val="24"/>
        </w:rPr>
      </w:pPr>
    </w:p>
    <w:p w:rsidR="00802B84" w:rsidRPr="00E260E6" w:rsidRDefault="00D3394B" w:rsidP="0069621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260E6">
        <w:rPr>
          <w:b/>
          <w:bCs/>
          <w:sz w:val="24"/>
          <w:szCs w:val="24"/>
        </w:rPr>
        <w:t>ПОСТАНОВЛЯЮ</w:t>
      </w:r>
      <w:r w:rsidR="00802B84" w:rsidRPr="00E260E6">
        <w:rPr>
          <w:b/>
          <w:bCs/>
          <w:sz w:val="24"/>
          <w:szCs w:val="24"/>
        </w:rPr>
        <w:t>:</w:t>
      </w:r>
    </w:p>
    <w:p w:rsidR="00B45A25" w:rsidRPr="00E260E6" w:rsidRDefault="00B45A25" w:rsidP="0069621E">
      <w:pPr>
        <w:jc w:val="center"/>
        <w:rPr>
          <w:sz w:val="24"/>
          <w:szCs w:val="24"/>
        </w:rPr>
      </w:pPr>
    </w:p>
    <w:p w:rsidR="00E260E6" w:rsidRPr="00E260E6" w:rsidRDefault="00E260E6" w:rsidP="00E260E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Утвердить  Правила обработки персональных данных</w:t>
      </w:r>
      <w:r>
        <w:rPr>
          <w:sz w:val="24"/>
          <w:szCs w:val="24"/>
        </w:rPr>
        <w:t xml:space="preserve"> в информационных системах</w:t>
      </w:r>
      <w:r w:rsidRPr="00E260E6">
        <w:rPr>
          <w:sz w:val="24"/>
          <w:szCs w:val="24"/>
        </w:rPr>
        <w:t xml:space="preserve"> персональных данных  в Администрации </w:t>
      </w:r>
      <w:r>
        <w:rPr>
          <w:sz w:val="24"/>
          <w:szCs w:val="24"/>
        </w:rPr>
        <w:t>Октябрьского</w:t>
      </w:r>
      <w:r w:rsidRPr="00E260E6">
        <w:rPr>
          <w:sz w:val="24"/>
          <w:szCs w:val="24"/>
        </w:rPr>
        <w:t xml:space="preserve"> сельского поселения согласно приложению.</w:t>
      </w:r>
    </w:p>
    <w:p w:rsidR="00E260E6" w:rsidRPr="00E260E6" w:rsidRDefault="00E260E6" w:rsidP="00E260E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Опубликовать настоящее постановление в Информационном бюллетене </w:t>
      </w:r>
      <w:r>
        <w:rPr>
          <w:sz w:val="24"/>
          <w:szCs w:val="24"/>
        </w:rPr>
        <w:t>Октябрьского</w:t>
      </w:r>
      <w:r w:rsidRPr="00E260E6">
        <w:rPr>
          <w:sz w:val="24"/>
          <w:szCs w:val="24"/>
        </w:rPr>
        <w:t xml:space="preserve"> сельского поселения и разместить на официальном сайте муниципального образования «</w:t>
      </w:r>
      <w:r>
        <w:rPr>
          <w:sz w:val="24"/>
          <w:szCs w:val="24"/>
        </w:rPr>
        <w:t xml:space="preserve">Октябрьское </w:t>
      </w:r>
      <w:r w:rsidRPr="00E260E6">
        <w:rPr>
          <w:sz w:val="24"/>
          <w:szCs w:val="24"/>
        </w:rPr>
        <w:t>сельское поселение».</w:t>
      </w:r>
    </w:p>
    <w:p w:rsidR="00E260E6" w:rsidRPr="00E260E6" w:rsidRDefault="00E260E6" w:rsidP="00E260E6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260E6">
        <w:rPr>
          <w:sz w:val="24"/>
          <w:szCs w:val="24"/>
        </w:rPr>
        <w:t>Контроль за</w:t>
      </w:r>
      <w:proofErr w:type="gramEnd"/>
      <w:r w:rsidRPr="00E260E6">
        <w:rPr>
          <w:sz w:val="24"/>
          <w:szCs w:val="24"/>
        </w:rPr>
        <w:t xml:space="preserve"> исполнением настоящего постановления оставляю за собой.   </w:t>
      </w:r>
    </w:p>
    <w:p w:rsidR="00E260E6" w:rsidRPr="00E260E6" w:rsidRDefault="00E260E6" w:rsidP="00E260E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81F71" w:rsidRPr="00E260E6" w:rsidRDefault="00281F71" w:rsidP="0069621E">
      <w:pPr>
        <w:tabs>
          <w:tab w:val="num" w:pos="0"/>
          <w:tab w:val="left" w:pos="851"/>
        </w:tabs>
        <w:ind w:firstLine="680"/>
        <w:jc w:val="both"/>
        <w:textAlignment w:val="baseline"/>
        <w:rPr>
          <w:sz w:val="24"/>
          <w:szCs w:val="24"/>
        </w:rPr>
      </w:pPr>
    </w:p>
    <w:p w:rsidR="006E1AA5" w:rsidRPr="00E260E6" w:rsidRDefault="006E1AA5" w:rsidP="0069621E">
      <w:pPr>
        <w:tabs>
          <w:tab w:val="num" w:pos="0"/>
          <w:tab w:val="left" w:pos="851"/>
        </w:tabs>
        <w:jc w:val="both"/>
        <w:textAlignment w:val="baseline"/>
        <w:rPr>
          <w:sz w:val="24"/>
          <w:szCs w:val="24"/>
        </w:rPr>
      </w:pPr>
    </w:p>
    <w:p w:rsidR="00841654" w:rsidRPr="00E260E6" w:rsidRDefault="00841654" w:rsidP="0069621E">
      <w:pPr>
        <w:tabs>
          <w:tab w:val="num" w:pos="0"/>
          <w:tab w:val="left" w:pos="851"/>
        </w:tabs>
        <w:jc w:val="both"/>
        <w:textAlignment w:val="baseline"/>
        <w:rPr>
          <w:sz w:val="24"/>
          <w:szCs w:val="24"/>
        </w:rPr>
      </w:pPr>
    </w:p>
    <w:p w:rsidR="00281F71" w:rsidRPr="00E260E6" w:rsidRDefault="00281F71" w:rsidP="0069621E">
      <w:pPr>
        <w:tabs>
          <w:tab w:val="num" w:pos="0"/>
          <w:tab w:val="left" w:pos="851"/>
        </w:tabs>
        <w:ind w:firstLine="680"/>
        <w:jc w:val="both"/>
        <w:textAlignment w:val="baseline"/>
        <w:rPr>
          <w:sz w:val="24"/>
          <w:szCs w:val="24"/>
        </w:rPr>
      </w:pPr>
    </w:p>
    <w:p w:rsidR="00281F71" w:rsidRPr="00E260E6" w:rsidRDefault="00281F71" w:rsidP="0069621E">
      <w:pPr>
        <w:contextualSpacing/>
        <w:rPr>
          <w:sz w:val="24"/>
          <w:szCs w:val="24"/>
        </w:rPr>
      </w:pPr>
      <w:r w:rsidRPr="00E260E6">
        <w:rPr>
          <w:sz w:val="24"/>
          <w:szCs w:val="24"/>
        </w:rPr>
        <w:t xml:space="preserve">Глава Октябрьского сельского поселения </w:t>
      </w:r>
    </w:p>
    <w:p w:rsidR="00281F71" w:rsidRPr="00E260E6" w:rsidRDefault="00281F71" w:rsidP="0069621E">
      <w:pPr>
        <w:contextualSpacing/>
        <w:rPr>
          <w:sz w:val="24"/>
          <w:szCs w:val="24"/>
        </w:rPr>
      </w:pPr>
      <w:r w:rsidRPr="00E260E6">
        <w:rPr>
          <w:sz w:val="24"/>
          <w:szCs w:val="24"/>
        </w:rPr>
        <w:t>(Глава Администрации)</w:t>
      </w:r>
      <w:r w:rsidRPr="00E260E6">
        <w:rPr>
          <w:sz w:val="24"/>
          <w:szCs w:val="24"/>
        </w:rPr>
        <w:tab/>
      </w:r>
      <w:r w:rsidRPr="00E260E6">
        <w:rPr>
          <w:sz w:val="24"/>
          <w:szCs w:val="24"/>
        </w:rPr>
        <w:tab/>
        <w:t xml:space="preserve">                                                          </w:t>
      </w:r>
      <w:r w:rsidR="00DB7EB4" w:rsidRPr="00E260E6">
        <w:rPr>
          <w:sz w:val="24"/>
          <w:szCs w:val="24"/>
        </w:rPr>
        <w:t xml:space="preserve">   </w:t>
      </w:r>
      <w:r w:rsidR="00EF51C7" w:rsidRPr="00E260E6">
        <w:rPr>
          <w:sz w:val="24"/>
          <w:szCs w:val="24"/>
        </w:rPr>
        <w:t xml:space="preserve">         </w:t>
      </w:r>
      <w:r w:rsidR="00DB7EB4" w:rsidRPr="00E260E6">
        <w:rPr>
          <w:sz w:val="24"/>
          <w:szCs w:val="24"/>
        </w:rPr>
        <w:t xml:space="preserve"> </w:t>
      </w:r>
      <w:r w:rsidR="00287D99" w:rsidRPr="00E260E6">
        <w:rPr>
          <w:sz w:val="24"/>
          <w:szCs w:val="24"/>
        </w:rPr>
        <w:t xml:space="preserve">    А.Т. </w:t>
      </w:r>
      <w:r w:rsidRPr="00E260E6">
        <w:rPr>
          <w:sz w:val="24"/>
          <w:szCs w:val="24"/>
        </w:rPr>
        <w:t>Султанов</w:t>
      </w:r>
      <w:r w:rsidR="00287D99" w:rsidRPr="00E260E6">
        <w:rPr>
          <w:sz w:val="24"/>
          <w:szCs w:val="24"/>
        </w:rPr>
        <w:t>а</w:t>
      </w:r>
    </w:p>
    <w:p w:rsidR="00281F71" w:rsidRPr="00E260E6" w:rsidRDefault="00281F71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1F71" w:rsidRPr="00E260E6" w:rsidRDefault="00281F71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1F71" w:rsidRPr="00E260E6" w:rsidRDefault="00281F71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EB4" w:rsidRPr="00E260E6" w:rsidRDefault="00DB7EB4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EB4" w:rsidRPr="00E260E6" w:rsidRDefault="00DB7EB4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835" w:rsidRPr="00E260E6" w:rsidRDefault="003C0835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835" w:rsidRPr="00E260E6" w:rsidRDefault="003C0835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835" w:rsidRDefault="003C0835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0E6" w:rsidRPr="00E260E6" w:rsidRDefault="00E260E6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835" w:rsidRPr="00E260E6" w:rsidRDefault="003C0835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835" w:rsidRPr="00E260E6" w:rsidRDefault="003C0835" w:rsidP="006962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0E6" w:rsidRPr="00E260E6" w:rsidRDefault="00E260E6" w:rsidP="00E260E6">
      <w:pPr>
        <w:ind w:left="5670"/>
        <w:rPr>
          <w:sz w:val="24"/>
          <w:szCs w:val="24"/>
        </w:rPr>
      </w:pPr>
      <w:r w:rsidRPr="00E260E6">
        <w:rPr>
          <w:sz w:val="24"/>
          <w:szCs w:val="24"/>
        </w:rPr>
        <w:t>Приложение</w:t>
      </w:r>
    </w:p>
    <w:p w:rsidR="00E260E6" w:rsidRPr="00E260E6" w:rsidRDefault="00E260E6" w:rsidP="00E260E6">
      <w:pPr>
        <w:ind w:left="5670"/>
        <w:rPr>
          <w:sz w:val="24"/>
          <w:szCs w:val="24"/>
        </w:rPr>
      </w:pPr>
      <w:r w:rsidRPr="00E260E6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>Октябрьского</w:t>
      </w:r>
      <w:r w:rsidRPr="00E260E6">
        <w:rPr>
          <w:sz w:val="24"/>
          <w:szCs w:val="24"/>
        </w:rPr>
        <w:t xml:space="preserve"> сельского поселения                                                                                                               от 28.03.2024 г. № </w:t>
      </w:r>
      <w:r>
        <w:rPr>
          <w:sz w:val="24"/>
          <w:szCs w:val="24"/>
        </w:rPr>
        <w:t>33</w:t>
      </w:r>
    </w:p>
    <w:p w:rsidR="00E260E6" w:rsidRPr="00E260E6" w:rsidRDefault="00E260E6" w:rsidP="00E260E6">
      <w:pPr>
        <w:jc w:val="center"/>
        <w:rPr>
          <w:sz w:val="24"/>
          <w:szCs w:val="24"/>
        </w:rPr>
      </w:pPr>
    </w:p>
    <w:p w:rsidR="00E260E6" w:rsidRPr="00E260E6" w:rsidRDefault="00E260E6" w:rsidP="00E260E6">
      <w:pPr>
        <w:keepNext/>
        <w:jc w:val="center"/>
        <w:outlineLvl w:val="0"/>
        <w:rPr>
          <w:b/>
          <w:bCs/>
          <w:sz w:val="24"/>
          <w:szCs w:val="24"/>
        </w:rPr>
      </w:pPr>
      <w:r w:rsidRPr="00E260E6">
        <w:rPr>
          <w:b/>
          <w:bCs/>
          <w:sz w:val="24"/>
          <w:szCs w:val="24"/>
        </w:rPr>
        <w:t xml:space="preserve">Правила обработки персональных данных в информационных системах персональных данных администрации </w:t>
      </w:r>
      <w:r w:rsidRPr="00E260E6">
        <w:rPr>
          <w:b/>
          <w:sz w:val="24"/>
          <w:szCs w:val="24"/>
        </w:rPr>
        <w:t>Октябрьского</w:t>
      </w:r>
      <w:r w:rsidRPr="00E260E6">
        <w:rPr>
          <w:b/>
          <w:bCs/>
          <w:sz w:val="24"/>
          <w:szCs w:val="24"/>
        </w:rPr>
        <w:t xml:space="preserve"> сельского поселения</w:t>
      </w:r>
    </w:p>
    <w:p w:rsidR="00E260E6" w:rsidRPr="00E260E6" w:rsidRDefault="00E260E6" w:rsidP="00E260E6">
      <w:pPr>
        <w:rPr>
          <w:sz w:val="24"/>
          <w:szCs w:val="24"/>
        </w:rPr>
      </w:pPr>
    </w:p>
    <w:p w:rsidR="00E260E6" w:rsidRPr="00E260E6" w:rsidRDefault="00E260E6" w:rsidP="00E260E6">
      <w:pPr>
        <w:keepNext/>
        <w:jc w:val="center"/>
        <w:outlineLvl w:val="0"/>
        <w:rPr>
          <w:b/>
          <w:bCs/>
          <w:sz w:val="24"/>
          <w:szCs w:val="24"/>
        </w:rPr>
      </w:pPr>
      <w:bookmarkStart w:id="1" w:name="sub_100"/>
      <w:r w:rsidRPr="00E260E6">
        <w:rPr>
          <w:b/>
          <w:bCs/>
          <w:sz w:val="24"/>
          <w:szCs w:val="24"/>
        </w:rPr>
        <w:t>1. Общие положения</w:t>
      </w:r>
    </w:p>
    <w:bookmarkEnd w:id="1"/>
    <w:p w:rsidR="00E260E6" w:rsidRPr="00E260E6" w:rsidRDefault="00E260E6" w:rsidP="00E260E6">
      <w:pPr>
        <w:rPr>
          <w:sz w:val="24"/>
          <w:szCs w:val="24"/>
        </w:rPr>
      </w:pP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1.1. </w:t>
      </w:r>
      <w:proofErr w:type="gramStart"/>
      <w:r w:rsidRPr="00E260E6">
        <w:rPr>
          <w:sz w:val="24"/>
          <w:szCs w:val="24"/>
        </w:rPr>
        <w:t>Настоящие Правила разработаны в соответствии с положениями Федерального закона</w:t>
      </w:r>
      <w:hyperlink r:id="rId11" w:history="1"/>
      <w:r w:rsidRPr="00E260E6">
        <w:rPr>
          <w:sz w:val="24"/>
          <w:szCs w:val="24"/>
        </w:rPr>
        <w:t xml:space="preserve"> «О персональных данных», постановления Правительства Российской Федерации от 6 июля 2008 года № 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данных», постановления</w:t>
      </w:r>
      <w:hyperlink r:id="rId12" w:history="1"/>
      <w:r w:rsidRPr="00E260E6">
        <w:rPr>
          <w:sz w:val="24"/>
          <w:szCs w:val="24"/>
        </w:rPr>
        <w:t xml:space="preserve"> Правительства Российской Федерации от 15 сентября 2008 года № 687 «Об утверждении Положения об особенностях обработки персональных данных, осуществляемой</w:t>
      </w:r>
      <w:proofErr w:type="gramEnd"/>
      <w:r w:rsidRPr="00E260E6">
        <w:rPr>
          <w:sz w:val="24"/>
          <w:szCs w:val="24"/>
        </w:rPr>
        <w:t xml:space="preserve"> без использования средств автоматизации», постановления</w:t>
      </w:r>
      <w:hyperlink r:id="rId13" w:history="1"/>
      <w:r w:rsidRPr="00E260E6">
        <w:rPr>
          <w:sz w:val="24"/>
          <w:szCs w:val="24"/>
        </w:rPr>
        <w:t xml:space="preserve"> Правительства Российской Федерации от 1 ноября 2012 года № 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1.2. Настоящие Правила определяют особенности обработки персональных данных сотрудников в информационных системах персональных данных в администрации </w:t>
      </w:r>
      <w:r>
        <w:rPr>
          <w:sz w:val="24"/>
          <w:szCs w:val="24"/>
        </w:rPr>
        <w:t>Октябрьского</w:t>
      </w:r>
      <w:r w:rsidRPr="00E260E6">
        <w:rPr>
          <w:sz w:val="24"/>
          <w:szCs w:val="24"/>
        </w:rPr>
        <w:t xml:space="preserve"> сельского поселения.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1.3. Безопасность персональных данных при их обработке в информационных системах персональных данных (далее - информационные системы) обеспечивается с помощью системы защиты персональных данных, нейтрализующей актуальные угрозы.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1.4.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 доступа к персональным данным при их обработке в информационной системе, </w:t>
      </w:r>
      <w:proofErr w:type="gramStart"/>
      <w:r w:rsidRPr="00E260E6">
        <w:rPr>
          <w:sz w:val="24"/>
          <w:szCs w:val="24"/>
        </w:rPr>
        <w:t>результатом</w:t>
      </w:r>
      <w:proofErr w:type="gramEnd"/>
      <w:r w:rsidRPr="00E260E6">
        <w:rPr>
          <w:sz w:val="24"/>
          <w:szCs w:val="24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</w:p>
    <w:p w:rsidR="00E260E6" w:rsidRPr="00E260E6" w:rsidRDefault="00E260E6" w:rsidP="00E260E6">
      <w:pPr>
        <w:rPr>
          <w:sz w:val="24"/>
          <w:szCs w:val="24"/>
        </w:rPr>
      </w:pPr>
    </w:p>
    <w:p w:rsidR="00E260E6" w:rsidRPr="00E260E6" w:rsidRDefault="00E260E6" w:rsidP="00E260E6">
      <w:pPr>
        <w:keepNext/>
        <w:jc w:val="center"/>
        <w:outlineLvl w:val="0"/>
        <w:rPr>
          <w:b/>
          <w:bCs/>
          <w:sz w:val="24"/>
          <w:szCs w:val="24"/>
        </w:rPr>
      </w:pPr>
      <w:bookmarkStart w:id="2" w:name="sub_200"/>
      <w:r w:rsidRPr="00E260E6">
        <w:rPr>
          <w:b/>
          <w:bCs/>
          <w:sz w:val="24"/>
          <w:szCs w:val="24"/>
        </w:rPr>
        <w:t>2. Особенности обработки персональных данных в информационных системах</w:t>
      </w:r>
    </w:p>
    <w:bookmarkEnd w:id="2"/>
    <w:p w:rsidR="00E260E6" w:rsidRPr="00E260E6" w:rsidRDefault="00E260E6" w:rsidP="00E260E6">
      <w:pPr>
        <w:rPr>
          <w:sz w:val="24"/>
          <w:szCs w:val="24"/>
        </w:rPr>
      </w:pP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2.1. Обработка персональных данных в информационных системах осуществляется после завершения работ по созданию системы защиты персональных данных в информационной системе, ее проверки и оценки соответствия информационной системы персональных данных требованиям безопасности информации.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2.2. 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данные, или лицо, осуществляющее обработку персональных данных по поручению оператора на основании заключаемого с этим лицом договора.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2.3. </w:t>
      </w:r>
      <w:proofErr w:type="gramStart"/>
      <w:r w:rsidRPr="00E260E6">
        <w:rPr>
          <w:sz w:val="24"/>
          <w:szCs w:val="24"/>
        </w:rPr>
        <w:t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</w:t>
      </w:r>
      <w:proofErr w:type="gramEnd"/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2.4. Состав и содержание мер по защите информации в информационных системах зависят от установленного уровня защищенности информационной системы.</w:t>
      </w:r>
    </w:p>
    <w:p w:rsidR="00E260E6" w:rsidRPr="00E260E6" w:rsidRDefault="00E260E6" w:rsidP="00E260E6">
      <w:pPr>
        <w:ind w:firstLine="709"/>
        <w:rPr>
          <w:sz w:val="24"/>
          <w:szCs w:val="24"/>
        </w:rPr>
      </w:pP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2.5. Установление уровня защищенности (пересмотр уровня защищенности) информационной системы персональных данных проводится сотрудником ответственным за </w:t>
      </w:r>
      <w:r w:rsidRPr="00E260E6">
        <w:rPr>
          <w:sz w:val="24"/>
          <w:szCs w:val="24"/>
        </w:rPr>
        <w:lastRenderedPageBreak/>
        <w:t xml:space="preserve">техническое обслуживание  компьютерной техники в администрации </w:t>
      </w:r>
      <w:r>
        <w:rPr>
          <w:sz w:val="24"/>
          <w:szCs w:val="24"/>
        </w:rPr>
        <w:t>Октябрьского</w:t>
      </w:r>
      <w:r w:rsidRPr="00E260E6">
        <w:rPr>
          <w:sz w:val="24"/>
          <w:szCs w:val="24"/>
        </w:rPr>
        <w:t xml:space="preserve"> сельского поселения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2.6. Разрешением на обработку персональных данных на объекте информационной системы является приказ руководителя о вводе указанного объекта в эксплуатацию.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2.7. Безопасность персональных данных, обрабатываемых с использованием средств автоматизации, достигается путем исключения несанкционированного, в том числе случайного доступа к персональным данным.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2.8. Персональные данные могут быть предоставлены для ознакомления: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а) сотрудникам, допущенным к обработке персональных данных с использованием средств автоматизации, в части, касающейся их должностных обязанностей согласно должностным инструкциям;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2.9. Уполномоченными сотрудниками при обработке персональных данных в информационных системах персональных данных должна быть обеспечена их безопасность с помощью системы защиты, включающей организационные меры и средства защиты информации, в том числе шифровальные (криптографические) средства.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2.10.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организационных мер и путем применения программных и технических средств.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2.11. Доступ пользователей к персональным данным в информационных системах персональных данных разрешается после обязательного прохождения процедуры идентификац</w:t>
      </w:r>
      <w:proofErr w:type="gramStart"/>
      <w:r w:rsidRPr="00E260E6">
        <w:rPr>
          <w:sz w:val="24"/>
          <w:szCs w:val="24"/>
        </w:rPr>
        <w:t>ии и ау</w:t>
      </w:r>
      <w:proofErr w:type="gramEnd"/>
      <w:r w:rsidRPr="00E260E6">
        <w:rPr>
          <w:sz w:val="24"/>
          <w:szCs w:val="24"/>
        </w:rPr>
        <w:t>тентификации.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2.12. Лицами, ответственными за обеспечение безопасности персональных данных при их обработке в информационных системах, должно быть обеспечено: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а) своевременное обнаружение фактов несанкционированного доступа к персональным данным и немедленное доведение этой информации до руководства;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б)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в)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г) постоянный </w:t>
      </w:r>
      <w:proofErr w:type="gramStart"/>
      <w:r w:rsidRPr="00E260E6">
        <w:rPr>
          <w:sz w:val="24"/>
          <w:szCs w:val="24"/>
        </w:rPr>
        <w:t>контроль за</w:t>
      </w:r>
      <w:proofErr w:type="gramEnd"/>
      <w:r w:rsidRPr="00E260E6">
        <w:rPr>
          <w:sz w:val="24"/>
          <w:szCs w:val="24"/>
        </w:rPr>
        <w:t xml:space="preserve"> обеспечением уровня защищенности персональных данных;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д) знание и соблюдение условий использования средств защиты информации, предусмотренных эксплуатационной и технической документацией;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ж) при обнаружении нарушений порядка предоставления персональных данных незамедлительное приостановление предоставления персональных данных пользователям информационной системы до выявления причин нарушений и устранения этих причин;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>з) разбирательство и составление заключений по фактам несоблюдения условий хранения носителей персональных данных, использования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разработка и принятие мер по предотвращению возможных опасных последствий подобных нарушений.</w:t>
      </w:r>
    </w:p>
    <w:p w:rsidR="00E260E6" w:rsidRPr="00E260E6" w:rsidRDefault="00E260E6" w:rsidP="00E260E6">
      <w:pPr>
        <w:ind w:firstLine="709"/>
        <w:jc w:val="both"/>
        <w:rPr>
          <w:sz w:val="24"/>
          <w:szCs w:val="24"/>
        </w:rPr>
      </w:pPr>
      <w:r w:rsidRPr="00E260E6">
        <w:rPr>
          <w:sz w:val="24"/>
          <w:szCs w:val="24"/>
        </w:rPr>
        <w:t xml:space="preserve">2.13. В случае выявления нарушений порядка обработки персональных данных в информационных системах администрации </w:t>
      </w:r>
      <w:r>
        <w:rPr>
          <w:sz w:val="24"/>
          <w:szCs w:val="24"/>
        </w:rPr>
        <w:t>Октябрьского</w:t>
      </w:r>
      <w:r w:rsidRPr="00E260E6">
        <w:rPr>
          <w:sz w:val="24"/>
          <w:szCs w:val="24"/>
        </w:rPr>
        <w:t xml:space="preserve"> сельского поселения принимаются меры по установлению причин нарушений и их устранению.</w:t>
      </w:r>
    </w:p>
    <w:p w:rsidR="003C0835" w:rsidRPr="00E260E6" w:rsidRDefault="003C0835" w:rsidP="00E260E6">
      <w:pPr>
        <w:ind w:left="5670"/>
        <w:rPr>
          <w:sz w:val="24"/>
          <w:szCs w:val="24"/>
        </w:rPr>
      </w:pPr>
    </w:p>
    <w:sectPr w:rsidR="003C0835" w:rsidRPr="00E260E6" w:rsidSect="0069621E">
      <w:headerReference w:type="default" r:id="rId14"/>
      <w:pgSz w:w="11906" w:h="16838"/>
      <w:pgMar w:top="567" w:right="567" w:bottom="56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48" w:rsidRDefault="00DE1F48" w:rsidP="006E1AA5">
      <w:r>
        <w:separator/>
      </w:r>
    </w:p>
  </w:endnote>
  <w:endnote w:type="continuationSeparator" w:id="0">
    <w:p w:rsidR="00DE1F48" w:rsidRDefault="00DE1F48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48" w:rsidRDefault="00DE1F48" w:rsidP="006E1AA5">
      <w:r>
        <w:separator/>
      </w:r>
    </w:p>
  </w:footnote>
  <w:footnote w:type="continuationSeparator" w:id="0">
    <w:p w:rsidR="00DE1F48" w:rsidRDefault="00DE1F48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E1AA5" w:rsidRDefault="006E1A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0E6">
          <w:rPr>
            <w:noProof/>
          </w:rPr>
          <w:t>2</w:t>
        </w:r>
        <w:r>
          <w:fldChar w:fldCharType="end"/>
        </w:r>
      </w:p>
    </w:sdtContent>
  </w:sdt>
  <w:p w:rsidR="006E1AA5" w:rsidRDefault="006E1AA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E97"/>
    <w:multiLevelType w:val="multilevel"/>
    <w:tmpl w:val="ACE2EE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111111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11111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11111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11111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11111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111111"/>
      </w:rPr>
    </w:lvl>
  </w:abstractNum>
  <w:abstractNum w:abstractNumId="1">
    <w:nsid w:val="05246052"/>
    <w:multiLevelType w:val="multilevel"/>
    <w:tmpl w:val="E3D88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E85116C"/>
    <w:multiLevelType w:val="hybridMultilevel"/>
    <w:tmpl w:val="A1B89EC0"/>
    <w:lvl w:ilvl="0" w:tplc="023858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40484055"/>
    <w:multiLevelType w:val="multilevel"/>
    <w:tmpl w:val="B0A65A9E"/>
    <w:styleLink w:val="a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cs="Times New Roman"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cs="Times New Roman"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cs="Times New Roman" w:hint="default"/>
      </w:rPr>
    </w:lvl>
    <w:lvl w:ilvl="4">
      <w:start w:val="1"/>
      <w:numFmt w:val="decimal"/>
      <w:pStyle w:val="5"/>
      <w:isLgl/>
      <w:suff w:val="space"/>
      <w:lvlText w:val="%1.%2.%3.%4.%5."/>
      <w:lvlJc w:val="left"/>
      <w:pPr>
        <w:ind w:left="590" w:firstLine="708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cs="Times New Roman" w:hint="default"/>
      </w:rPr>
    </w:lvl>
  </w:abstractNum>
  <w:abstractNum w:abstractNumId="5">
    <w:nsid w:val="47EE2BFC"/>
    <w:multiLevelType w:val="hybridMultilevel"/>
    <w:tmpl w:val="CD5A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A4DB9"/>
    <w:multiLevelType w:val="hybridMultilevel"/>
    <w:tmpl w:val="AF5E39BE"/>
    <w:lvl w:ilvl="0" w:tplc="F488B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07975"/>
    <w:multiLevelType w:val="hybridMultilevel"/>
    <w:tmpl w:val="BAA872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6566D"/>
    <w:multiLevelType w:val="multilevel"/>
    <w:tmpl w:val="0A72F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598639D3"/>
    <w:multiLevelType w:val="multilevel"/>
    <w:tmpl w:val="C2F0200C"/>
    <w:styleLink w:val="a0"/>
    <w:lvl w:ilvl="0">
      <w:start w:val="1"/>
      <w:numFmt w:val="decimal"/>
      <w:pStyle w:val="a1"/>
      <w:suff w:val="space"/>
      <w:lvlText w:val="%1)"/>
      <w:lvlJc w:val="left"/>
      <w:pPr>
        <w:ind w:firstLine="708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83165"/>
    <w:multiLevelType w:val="hybridMultilevel"/>
    <w:tmpl w:val="E78C6430"/>
    <w:lvl w:ilvl="0" w:tplc="0B60E12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D801BC7"/>
    <w:multiLevelType w:val="hybridMultilevel"/>
    <w:tmpl w:val="FB78F4C0"/>
    <w:lvl w:ilvl="0" w:tplc="19202E48">
      <w:start w:val="5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71CE3E63"/>
    <w:multiLevelType w:val="hybridMultilevel"/>
    <w:tmpl w:val="E96A32FC"/>
    <w:lvl w:ilvl="0" w:tplc="5FF008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5B61FD"/>
    <w:multiLevelType w:val="hybridMultilevel"/>
    <w:tmpl w:val="0B3E9E40"/>
    <w:lvl w:ilvl="0" w:tplc="957AF0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746A79"/>
    <w:multiLevelType w:val="multilevel"/>
    <w:tmpl w:val="CD1A0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4"/>
    <w:lvlOverride w:ilvl="0">
      <w:lvl w:ilvl="0">
        <w:numFmt w:val="decimal"/>
        <w:pStyle w:val="1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pStyle w:val="2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tabs>
            <w:tab w:val="num" w:pos="1865"/>
          </w:tabs>
          <w:ind w:left="589" w:firstLine="709"/>
        </w:pPr>
        <w:rPr>
          <w:rFonts w:cs="Times New Roman" w:hint="default"/>
          <w:i w:val="0"/>
        </w:rPr>
      </w:lvl>
    </w:lvlOverride>
    <w:lvlOverride w:ilvl="3">
      <w:lvl w:ilvl="3">
        <w:start w:val="1"/>
        <w:numFmt w:val="decimal"/>
        <w:pStyle w:val="4"/>
        <w:isLgl/>
        <w:suff w:val="space"/>
        <w:lvlText w:val="%1.%2.%3.%4."/>
        <w:lvlJc w:val="left"/>
        <w:pPr>
          <w:ind w:left="589" w:firstLine="709"/>
        </w:pPr>
        <w:rPr>
          <w:rFonts w:cs="Times New Roman" w:hint="default"/>
        </w:rPr>
      </w:lvl>
    </w:lvlOverride>
  </w:num>
  <w:num w:numId="13">
    <w:abstractNumId w:val="9"/>
    <w:lvlOverride w:ilvl="0">
      <w:lvl w:ilvl="0">
        <w:start w:val="1"/>
        <w:numFmt w:val="bullet"/>
        <w:pStyle w:val="a1"/>
        <w:suff w:val="space"/>
        <w:lvlText w:val="–"/>
        <w:lvlJc w:val="left"/>
        <w:pPr>
          <w:ind w:firstLine="709"/>
        </w:pPr>
        <w:rPr>
          <w:rFonts w:ascii="Times New Roman" w:hAnsi="Times New Roman" w:hint="default"/>
          <w:color w:val="auto"/>
        </w:rPr>
      </w:lvl>
    </w:lvlOverride>
  </w:num>
  <w:num w:numId="14">
    <w:abstractNumId w:val="9"/>
  </w:num>
  <w:num w:numId="15">
    <w:abstractNumId w:val="13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96D63"/>
    <w:rsid w:val="000A53AC"/>
    <w:rsid w:val="00105690"/>
    <w:rsid w:val="00112585"/>
    <w:rsid w:val="001479D5"/>
    <w:rsid w:val="00152C19"/>
    <w:rsid w:val="001D10BB"/>
    <w:rsid w:val="001E1415"/>
    <w:rsid w:val="001E34D2"/>
    <w:rsid w:val="001F5839"/>
    <w:rsid w:val="002515E3"/>
    <w:rsid w:val="00273F0A"/>
    <w:rsid w:val="00281F71"/>
    <w:rsid w:val="00287D99"/>
    <w:rsid w:val="002B6E30"/>
    <w:rsid w:val="003064D8"/>
    <w:rsid w:val="0034555B"/>
    <w:rsid w:val="003C0835"/>
    <w:rsid w:val="003C47AB"/>
    <w:rsid w:val="003D7264"/>
    <w:rsid w:val="00450603"/>
    <w:rsid w:val="00453A8C"/>
    <w:rsid w:val="00460D11"/>
    <w:rsid w:val="004723FC"/>
    <w:rsid w:val="00480132"/>
    <w:rsid w:val="00484311"/>
    <w:rsid w:val="004B1322"/>
    <w:rsid w:val="004B383F"/>
    <w:rsid w:val="004C2C9C"/>
    <w:rsid w:val="0051330E"/>
    <w:rsid w:val="00600358"/>
    <w:rsid w:val="00620041"/>
    <w:rsid w:val="00632103"/>
    <w:rsid w:val="00650826"/>
    <w:rsid w:val="00651001"/>
    <w:rsid w:val="006558C7"/>
    <w:rsid w:val="00655F05"/>
    <w:rsid w:val="00672890"/>
    <w:rsid w:val="00695B35"/>
    <w:rsid w:val="0069621E"/>
    <w:rsid w:val="006A2809"/>
    <w:rsid w:val="006C063E"/>
    <w:rsid w:val="006C3503"/>
    <w:rsid w:val="006E1AA5"/>
    <w:rsid w:val="006E2D4A"/>
    <w:rsid w:val="007331E7"/>
    <w:rsid w:val="0079521F"/>
    <w:rsid w:val="007C33F3"/>
    <w:rsid w:val="00802B84"/>
    <w:rsid w:val="0083275A"/>
    <w:rsid w:val="00841654"/>
    <w:rsid w:val="00910066"/>
    <w:rsid w:val="00913081"/>
    <w:rsid w:val="00983035"/>
    <w:rsid w:val="00990F8B"/>
    <w:rsid w:val="009A4097"/>
    <w:rsid w:val="00A32F13"/>
    <w:rsid w:val="00A45618"/>
    <w:rsid w:val="00A83B34"/>
    <w:rsid w:val="00A83FD5"/>
    <w:rsid w:val="00A8592C"/>
    <w:rsid w:val="00AF003C"/>
    <w:rsid w:val="00B12DB3"/>
    <w:rsid w:val="00B277B5"/>
    <w:rsid w:val="00B302D9"/>
    <w:rsid w:val="00B45A25"/>
    <w:rsid w:val="00B63319"/>
    <w:rsid w:val="00B771B3"/>
    <w:rsid w:val="00B83FC9"/>
    <w:rsid w:val="00BB4F43"/>
    <w:rsid w:val="00BE3EC2"/>
    <w:rsid w:val="00C42567"/>
    <w:rsid w:val="00C439D7"/>
    <w:rsid w:val="00C90542"/>
    <w:rsid w:val="00CF686E"/>
    <w:rsid w:val="00D3394B"/>
    <w:rsid w:val="00D47AFB"/>
    <w:rsid w:val="00D80AF2"/>
    <w:rsid w:val="00DB7EB4"/>
    <w:rsid w:val="00DD0D58"/>
    <w:rsid w:val="00DE1F48"/>
    <w:rsid w:val="00DE638E"/>
    <w:rsid w:val="00E001AF"/>
    <w:rsid w:val="00E107DC"/>
    <w:rsid w:val="00E260E6"/>
    <w:rsid w:val="00E34063"/>
    <w:rsid w:val="00EB0596"/>
    <w:rsid w:val="00EB2011"/>
    <w:rsid w:val="00EF51C7"/>
    <w:rsid w:val="00F01E61"/>
    <w:rsid w:val="00F117B0"/>
    <w:rsid w:val="00F1666A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Normal (Web)"/>
    <w:basedOn w:val="a2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3"/>
    <w:uiPriority w:val="22"/>
    <w:qFormat/>
    <w:rsid w:val="0034555B"/>
    <w:rPr>
      <w:b/>
      <w:bCs/>
    </w:rPr>
  </w:style>
  <w:style w:type="paragraph" w:styleId="a8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2"/>
    <w:link w:val="a9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3"/>
    <w:rsid w:val="00281F71"/>
    <w:rPr>
      <w:color w:val="0000FF"/>
      <w:u w:val="single"/>
    </w:rPr>
  </w:style>
  <w:style w:type="paragraph" w:styleId="ac">
    <w:name w:val="Balloon Text"/>
    <w:basedOn w:val="a2"/>
    <w:link w:val="ad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2"/>
    <w:link w:val="af1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реквизитПодпись"/>
    <w:basedOn w:val="a2"/>
    <w:rsid w:val="00802B84"/>
    <w:pPr>
      <w:tabs>
        <w:tab w:val="left" w:pos="6804"/>
      </w:tabs>
      <w:spacing w:before="360"/>
    </w:pPr>
    <w:rPr>
      <w:sz w:val="24"/>
    </w:rPr>
  </w:style>
  <w:style w:type="paragraph" w:customStyle="1" w:styleId="af3">
    <w:name w:val="Стиль"/>
    <w:uiPriority w:val="99"/>
    <w:rsid w:val="0080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2"/>
    <w:uiPriority w:val="99"/>
    <w:rsid w:val="00DB7EB4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Другое_"/>
    <w:basedOn w:val="a3"/>
    <w:link w:val="af5"/>
    <w:uiPriority w:val="99"/>
    <w:locked/>
    <w:rsid w:val="00DB7EB4"/>
    <w:rPr>
      <w:rFonts w:cs="Times New Roman"/>
      <w:color w:val="525254"/>
      <w:sz w:val="26"/>
      <w:szCs w:val="26"/>
    </w:rPr>
  </w:style>
  <w:style w:type="paragraph" w:customStyle="1" w:styleId="af5">
    <w:name w:val="Другое"/>
    <w:basedOn w:val="a2"/>
    <w:link w:val="af4"/>
    <w:uiPriority w:val="99"/>
    <w:rsid w:val="00DB7EB4"/>
    <w:pPr>
      <w:widowControl w:val="0"/>
    </w:pPr>
    <w:rPr>
      <w:rFonts w:asciiTheme="minorHAnsi" w:eastAsiaTheme="minorHAnsi" w:hAnsiTheme="minorHAnsi"/>
      <w:color w:val="525254"/>
      <w:sz w:val="26"/>
      <w:szCs w:val="26"/>
      <w:lang w:eastAsia="en-US"/>
    </w:rPr>
  </w:style>
  <w:style w:type="paragraph" w:styleId="af6">
    <w:name w:val="Title"/>
    <w:basedOn w:val="a2"/>
    <w:link w:val="af7"/>
    <w:qFormat/>
    <w:rsid w:val="00287D99"/>
    <w:pPr>
      <w:jc w:val="center"/>
    </w:pPr>
    <w:rPr>
      <w:b/>
      <w:sz w:val="28"/>
    </w:rPr>
  </w:style>
  <w:style w:type="character" w:customStyle="1" w:styleId="af7">
    <w:name w:val="Название Знак"/>
    <w:basedOn w:val="a3"/>
    <w:link w:val="af6"/>
    <w:rsid w:val="00287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2"/>
    <w:rsid w:val="00B12DB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"/>
    <w:basedOn w:val="a2"/>
    <w:link w:val="af9"/>
    <w:uiPriority w:val="99"/>
    <w:qFormat/>
    <w:rsid w:val="00983035"/>
    <w:pPr>
      <w:widowControl w:val="0"/>
      <w:autoSpaceDE w:val="0"/>
      <w:autoSpaceDN w:val="0"/>
      <w:adjustRightInd w:val="0"/>
      <w:ind w:left="215"/>
    </w:pPr>
    <w:rPr>
      <w:lang w:val="x-none" w:eastAsia="x-none"/>
    </w:rPr>
  </w:style>
  <w:style w:type="character" w:customStyle="1" w:styleId="af9">
    <w:name w:val="Основной текст Знак"/>
    <w:basedOn w:val="a3"/>
    <w:link w:val="af8"/>
    <w:uiPriority w:val="99"/>
    <w:rsid w:val="009830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8"/>
    <w:uiPriority w:val="34"/>
    <w:locked/>
    <w:rsid w:val="00983035"/>
  </w:style>
  <w:style w:type="character" w:customStyle="1" w:styleId="ConsPlusNormal0">
    <w:name w:val="ConsPlusNormal Знак"/>
    <w:link w:val="ConsPlusNormal"/>
    <w:locked/>
    <w:rsid w:val="004723FC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B1322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a1">
    <w:name w:val="Список маркер (КейС)"/>
    <w:basedOn w:val="a2"/>
    <w:rsid w:val="0069621E"/>
    <w:pPr>
      <w:numPr>
        <w:numId w:val="13"/>
      </w:numPr>
      <w:ind w:firstLine="708"/>
      <w:jc w:val="both"/>
    </w:pPr>
    <w:rPr>
      <w:sz w:val="26"/>
      <w:szCs w:val="24"/>
    </w:rPr>
  </w:style>
  <w:style w:type="paragraph" w:customStyle="1" w:styleId="1">
    <w:name w:val="Большой список уровень 1"/>
    <w:basedOn w:val="a2"/>
    <w:next w:val="a2"/>
    <w:rsid w:val="0069621E"/>
    <w:pPr>
      <w:keepNext/>
      <w:numPr>
        <w:numId w:val="11"/>
      </w:numPr>
      <w:spacing w:before="360"/>
      <w:ind w:left="0" w:firstLine="0"/>
      <w:jc w:val="center"/>
    </w:pPr>
    <w:rPr>
      <w:b/>
      <w:bCs/>
      <w:caps/>
      <w:sz w:val="26"/>
      <w:szCs w:val="24"/>
    </w:rPr>
  </w:style>
  <w:style w:type="paragraph" w:customStyle="1" w:styleId="2">
    <w:name w:val="Большой список уровень 2"/>
    <w:basedOn w:val="a2"/>
    <w:rsid w:val="0069621E"/>
    <w:pPr>
      <w:widowControl w:val="0"/>
      <w:numPr>
        <w:ilvl w:val="1"/>
        <w:numId w:val="11"/>
      </w:numPr>
      <w:tabs>
        <w:tab w:val="clear" w:pos="1865"/>
      </w:tabs>
      <w:ind w:left="0" w:firstLine="0"/>
      <w:jc w:val="both"/>
    </w:pPr>
    <w:rPr>
      <w:sz w:val="26"/>
      <w:szCs w:val="24"/>
      <w:lang w:eastAsia="en-US"/>
    </w:rPr>
  </w:style>
  <w:style w:type="paragraph" w:customStyle="1" w:styleId="3">
    <w:name w:val="Большой список уровень 3"/>
    <w:basedOn w:val="2"/>
    <w:rsid w:val="0069621E"/>
    <w:pPr>
      <w:numPr>
        <w:ilvl w:val="2"/>
      </w:numPr>
    </w:pPr>
  </w:style>
  <w:style w:type="paragraph" w:customStyle="1" w:styleId="4">
    <w:name w:val="Большой список уровень 4 + без курсива"/>
    <w:basedOn w:val="3"/>
    <w:link w:val="40"/>
    <w:rsid w:val="0069621E"/>
    <w:pPr>
      <w:numPr>
        <w:ilvl w:val="3"/>
      </w:numPr>
    </w:pPr>
    <w:rPr>
      <w:lang w:val="x-none"/>
    </w:rPr>
  </w:style>
  <w:style w:type="paragraph" w:customStyle="1" w:styleId="20">
    <w:name w:val="Большой список уровень 2 заголовок"/>
    <w:basedOn w:val="2"/>
    <w:rsid w:val="0069621E"/>
    <w:pPr>
      <w:spacing w:before="160"/>
    </w:pPr>
    <w:rPr>
      <w:b/>
      <w:bCs/>
      <w:szCs w:val="20"/>
    </w:rPr>
  </w:style>
  <w:style w:type="paragraph" w:customStyle="1" w:styleId="125">
    <w:name w:val="Стиль Первая строка:  125 см"/>
    <w:basedOn w:val="a2"/>
    <w:rsid w:val="0069621E"/>
    <w:pPr>
      <w:ind w:firstLine="709"/>
      <w:jc w:val="both"/>
    </w:pPr>
    <w:rPr>
      <w:sz w:val="26"/>
    </w:rPr>
  </w:style>
  <w:style w:type="character" w:customStyle="1" w:styleId="afa">
    <w:name w:val="Слово утверждения документа"/>
    <w:rsid w:val="0069621E"/>
    <w:rPr>
      <w:rFonts w:cs="Times New Roman"/>
    </w:rPr>
  </w:style>
  <w:style w:type="paragraph" w:customStyle="1" w:styleId="afb">
    <w:name w:val="Абзац названия документа"/>
    <w:basedOn w:val="a2"/>
    <w:link w:val="afc"/>
    <w:rsid w:val="0069621E"/>
    <w:pPr>
      <w:jc w:val="both"/>
    </w:pPr>
    <w:rPr>
      <w:b/>
      <w:sz w:val="26"/>
      <w:szCs w:val="24"/>
      <w:lang w:val="x-none" w:eastAsia="x-none"/>
    </w:rPr>
  </w:style>
  <w:style w:type="character" w:customStyle="1" w:styleId="afc">
    <w:name w:val="Абзац названия документа Знак"/>
    <w:link w:val="afb"/>
    <w:locked/>
    <w:rsid w:val="0069621E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customStyle="1" w:styleId="5">
    <w:name w:val="Большой список уровень 5"/>
    <w:basedOn w:val="4"/>
    <w:rsid w:val="0069621E"/>
    <w:pPr>
      <w:numPr>
        <w:ilvl w:val="4"/>
      </w:numPr>
      <w:ind w:left="4320" w:hanging="360"/>
    </w:pPr>
    <w:rPr>
      <w:i/>
    </w:rPr>
  </w:style>
  <w:style w:type="character" w:customStyle="1" w:styleId="40">
    <w:name w:val="Большой список уровень 4 + без курсива Знак"/>
    <w:link w:val="4"/>
    <w:locked/>
    <w:rsid w:val="0069621E"/>
    <w:rPr>
      <w:rFonts w:ascii="Times New Roman" w:eastAsia="Times New Roman" w:hAnsi="Times New Roman" w:cs="Times New Roman"/>
      <w:sz w:val="26"/>
      <w:szCs w:val="24"/>
      <w:lang w:val="x-none"/>
    </w:rPr>
  </w:style>
  <w:style w:type="paragraph" w:customStyle="1" w:styleId="36">
    <w:name w:val="Стиль Большой список уровень 3 + полужирный курсив Перед:  6 пт"/>
    <w:basedOn w:val="3"/>
    <w:rsid w:val="0069621E"/>
    <w:pPr>
      <w:spacing w:before="120"/>
    </w:pPr>
    <w:rPr>
      <w:b/>
      <w:bCs/>
      <w:i/>
      <w:iCs/>
      <w:szCs w:val="20"/>
    </w:rPr>
  </w:style>
  <w:style w:type="paragraph" w:customStyle="1" w:styleId="afd">
    <w:name w:val="Отступ абзаца"/>
    <w:basedOn w:val="a2"/>
    <w:rsid w:val="0069621E"/>
    <w:pPr>
      <w:ind w:firstLine="708"/>
      <w:jc w:val="both"/>
    </w:pPr>
    <w:rPr>
      <w:sz w:val="26"/>
      <w:szCs w:val="24"/>
    </w:rPr>
  </w:style>
  <w:style w:type="numbering" w:customStyle="1" w:styleId="a">
    <w:name w:val="Большой список"/>
    <w:rsid w:val="0069621E"/>
    <w:pPr>
      <w:numPr>
        <w:numId w:val="11"/>
      </w:numPr>
    </w:pPr>
  </w:style>
  <w:style w:type="numbering" w:customStyle="1" w:styleId="a0">
    <w:name w:val="Список с маркерами"/>
    <w:rsid w:val="0069621E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Normal (Web)"/>
    <w:basedOn w:val="a2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3"/>
    <w:uiPriority w:val="22"/>
    <w:qFormat/>
    <w:rsid w:val="0034555B"/>
    <w:rPr>
      <w:b/>
      <w:bCs/>
    </w:rPr>
  </w:style>
  <w:style w:type="paragraph" w:styleId="a8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2"/>
    <w:link w:val="a9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3"/>
    <w:rsid w:val="00281F71"/>
    <w:rPr>
      <w:color w:val="0000FF"/>
      <w:u w:val="single"/>
    </w:rPr>
  </w:style>
  <w:style w:type="paragraph" w:styleId="ac">
    <w:name w:val="Balloon Text"/>
    <w:basedOn w:val="a2"/>
    <w:link w:val="ad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3"/>
    <w:link w:val="ae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2"/>
    <w:link w:val="af1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3"/>
    <w:link w:val="af0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реквизитПодпись"/>
    <w:basedOn w:val="a2"/>
    <w:rsid w:val="00802B84"/>
    <w:pPr>
      <w:tabs>
        <w:tab w:val="left" w:pos="6804"/>
      </w:tabs>
      <w:spacing w:before="360"/>
    </w:pPr>
    <w:rPr>
      <w:sz w:val="24"/>
    </w:rPr>
  </w:style>
  <w:style w:type="paragraph" w:customStyle="1" w:styleId="af3">
    <w:name w:val="Стиль"/>
    <w:uiPriority w:val="99"/>
    <w:rsid w:val="00802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2"/>
    <w:uiPriority w:val="99"/>
    <w:rsid w:val="00DB7EB4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Другое_"/>
    <w:basedOn w:val="a3"/>
    <w:link w:val="af5"/>
    <w:uiPriority w:val="99"/>
    <w:locked/>
    <w:rsid w:val="00DB7EB4"/>
    <w:rPr>
      <w:rFonts w:cs="Times New Roman"/>
      <w:color w:val="525254"/>
      <w:sz w:val="26"/>
      <w:szCs w:val="26"/>
    </w:rPr>
  </w:style>
  <w:style w:type="paragraph" w:customStyle="1" w:styleId="af5">
    <w:name w:val="Другое"/>
    <w:basedOn w:val="a2"/>
    <w:link w:val="af4"/>
    <w:uiPriority w:val="99"/>
    <w:rsid w:val="00DB7EB4"/>
    <w:pPr>
      <w:widowControl w:val="0"/>
    </w:pPr>
    <w:rPr>
      <w:rFonts w:asciiTheme="minorHAnsi" w:eastAsiaTheme="minorHAnsi" w:hAnsiTheme="minorHAnsi"/>
      <w:color w:val="525254"/>
      <w:sz w:val="26"/>
      <w:szCs w:val="26"/>
      <w:lang w:eastAsia="en-US"/>
    </w:rPr>
  </w:style>
  <w:style w:type="paragraph" w:styleId="af6">
    <w:name w:val="Title"/>
    <w:basedOn w:val="a2"/>
    <w:link w:val="af7"/>
    <w:qFormat/>
    <w:rsid w:val="00287D99"/>
    <w:pPr>
      <w:jc w:val="center"/>
    </w:pPr>
    <w:rPr>
      <w:b/>
      <w:sz w:val="28"/>
    </w:rPr>
  </w:style>
  <w:style w:type="character" w:customStyle="1" w:styleId="af7">
    <w:name w:val="Название Знак"/>
    <w:basedOn w:val="a3"/>
    <w:link w:val="af6"/>
    <w:rsid w:val="00287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2"/>
    <w:rsid w:val="00B12DB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ody Text"/>
    <w:basedOn w:val="a2"/>
    <w:link w:val="af9"/>
    <w:uiPriority w:val="99"/>
    <w:qFormat/>
    <w:rsid w:val="00983035"/>
    <w:pPr>
      <w:widowControl w:val="0"/>
      <w:autoSpaceDE w:val="0"/>
      <w:autoSpaceDN w:val="0"/>
      <w:adjustRightInd w:val="0"/>
      <w:ind w:left="215"/>
    </w:pPr>
    <w:rPr>
      <w:lang w:val="x-none" w:eastAsia="x-none"/>
    </w:rPr>
  </w:style>
  <w:style w:type="character" w:customStyle="1" w:styleId="af9">
    <w:name w:val="Основной текст Знак"/>
    <w:basedOn w:val="a3"/>
    <w:link w:val="af8"/>
    <w:uiPriority w:val="99"/>
    <w:rsid w:val="0098303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link w:val="a8"/>
    <w:uiPriority w:val="34"/>
    <w:locked/>
    <w:rsid w:val="00983035"/>
  </w:style>
  <w:style w:type="character" w:customStyle="1" w:styleId="ConsPlusNormal0">
    <w:name w:val="ConsPlusNormal Знак"/>
    <w:link w:val="ConsPlusNormal"/>
    <w:locked/>
    <w:rsid w:val="004723FC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B1322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paragraph" w:customStyle="1" w:styleId="a1">
    <w:name w:val="Список маркер (КейС)"/>
    <w:basedOn w:val="a2"/>
    <w:rsid w:val="0069621E"/>
    <w:pPr>
      <w:numPr>
        <w:numId w:val="13"/>
      </w:numPr>
      <w:ind w:firstLine="708"/>
      <w:jc w:val="both"/>
    </w:pPr>
    <w:rPr>
      <w:sz w:val="26"/>
      <w:szCs w:val="24"/>
    </w:rPr>
  </w:style>
  <w:style w:type="paragraph" w:customStyle="1" w:styleId="1">
    <w:name w:val="Большой список уровень 1"/>
    <w:basedOn w:val="a2"/>
    <w:next w:val="a2"/>
    <w:rsid w:val="0069621E"/>
    <w:pPr>
      <w:keepNext/>
      <w:numPr>
        <w:numId w:val="11"/>
      </w:numPr>
      <w:spacing w:before="360"/>
      <w:ind w:left="0" w:firstLine="0"/>
      <w:jc w:val="center"/>
    </w:pPr>
    <w:rPr>
      <w:b/>
      <w:bCs/>
      <w:caps/>
      <w:sz w:val="26"/>
      <w:szCs w:val="24"/>
    </w:rPr>
  </w:style>
  <w:style w:type="paragraph" w:customStyle="1" w:styleId="2">
    <w:name w:val="Большой список уровень 2"/>
    <w:basedOn w:val="a2"/>
    <w:rsid w:val="0069621E"/>
    <w:pPr>
      <w:widowControl w:val="0"/>
      <w:numPr>
        <w:ilvl w:val="1"/>
        <w:numId w:val="11"/>
      </w:numPr>
      <w:tabs>
        <w:tab w:val="clear" w:pos="1865"/>
      </w:tabs>
      <w:ind w:left="0" w:firstLine="0"/>
      <w:jc w:val="both"/>
    </w:pPr>
    <w:rPr>
      <w:sz w:val="26"/>
      <w:szCs w:val="24"/>
      <w:lang w:eastAsia="en-US"/>
    </w:rPr>
  </w:style>
  <w:style w:type="paragraph" w:customStyle="1" w:styleId="3">
    <w:name w:val="Большой список уровень 3"/>
    <w:basedOn w:val="2"/>
    <w:rsid w:val="0069621E"/>
    <w:pPr>
      <w:numPr>
        <w:ilvl w:val="2"/>
      </w:numPr>
    </w:pPr>
  </w:style>
  <w:style w:type="paragraph" w:customStyle="1" w:styleId="4">
    <w:name w:val="Большой список уровень 4 + без курсива"/>
    <w:basedOn w:val="3"/>
    <w:link w:val="40"/>
    <w:rsid w:val="0069621E"/>
    <w:pPr>
      <w:numPr>
        <w:ilvl w:val="3"/>
      </w:numPr>
    </w:pPr>
    <w:rPr>
      <w:lang w:val="x-none"/>
    </w:rPr>
  </w:style>
  <w:style w:type="paragraph" w:customStyle="1" w:styleId="20">
    <w:name w:val="Большой список уровень 2 заголовок"/>
    <w:basedOn w:val="2"/>
    <w:rsid w:val="0069621E"/>
    <w:pPr>
      <w:spacing w:before="160"/>
    </w:pPr>
    <w:rPr>
      <w:b/>
      <w:bCs/>
      <w:szCs w:val="20"/>
    </w:rPr>
  </w:style>
  <w:style w:type="paragraph" w:customStyle="1" w:styleId="125">
    <w:name w:val="Стиль Первая строка:  125 см"/>
    <w:basedOn w:val="a2"/>
    <w:rsid w:val="0069621E"/>
    <w:pPr>
      <w:ind w:firstLine="709"/>
      <w:jc w:val="both"/>
    </w:pPr>
    <w:rPr>
      <w:sz w:val="26"/>
    </w:rPr>
  </w:style>
  <w:style w:type="character" w:customStyle="1" w:styleId="afa">
    <w:name w:val="Слово утверждения документа"/>
    <w:rsid w:val="0069621E"/>
    <w:rPr>
      <w:rFonts w:cs="Times New Roman"/>
    </w:rPr>
  </w:style>
  <w:style w:type="paragraph" w:customStyle="1" w:styleId="afb">
    <w:name w:val="Абзац названия документа"/>
    <w:basedOn w:val="a2"/>
    <w:link w:val="afc"/>
    <w:rsid w:val="0069621E"/>
    <w:pPr>
      <w:jc w:val="both"/>
    </w:pPr>
    <w:rPr>
      <w:b/>
      <w:sz w:val="26"/>
      <w:szCs w:val="24"/>
      <w:lang w:val="x-none" w:eastAsia="x-none"/>
    </w:rPr>
  </w:style>
  <w:style w:type="character" w:customStyle="1" w:styleId="afc">
    <w:name w:val="Абзац названия документа Знак"/>
    <w:link w:val="afb"/>
    <w:locked/>
    <w:rsid w:val="0069621E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paragraph" w:customStyle="1" w:styleId="5">
    <w:name w:val="Большой список уровень 5"/>
    <w:basedOn w:val="4"/>
    <w:rsid w:val="0069621E"/>
    <w:pPr>
      <w:numPr>
        <w:ilvl w:val="4"/>
      </w:numPr>
      <w:ind w:left="4320" w:hanging="360"/>
    </w:pPr>
    <w:rPr>
      <w:i/>
    </w:rPr>
  </w:style>
  <w:style w:type="character" w:customStyle="1" w:styleId="40">
    <w:name w:val="Большой список уровень 4 + без курсива Знак"/>
    <w:link w:val="4"/>
    <w:locked/>
    <w:rsid w:val="0069621E"/>
    <w:rPr>
      <w:rFonts w:ascii="Times New Roman" w:eastAsia="Times New Roman" w:hAnsi="Times New Roman" w:cs="Times New Roman"/>
      <w:sz w:val="26"/>
      <w:szCs w:val="24"/>
      <w:lang w:val="x-none"/>
    </w:rPr>
  </w:style>
  <w:style w:type="paragraph" w:customStyle="1" w:styleId="36">
    <w:name w:val="Стиль Большой список уровень 3 + полужирный курсив Перед:  6 пт"/>
    <w:basedOn w:val="3"/>
    <w:rsid w:val="0069621E"/>
    <w:pPr>
      <w:spacing w:before="120"/>
    </w:pPr>
    <w:rPr>
      <w:b/>
      <w:bCs/>
      <w:i/>
      <w:iCs/>
      <w:szCs w:val="20"/>
    </w:rPr>
  </w:style>
  <w:style w:type="paragraph" w:customStyle="1" w:styleId="afd">
    <w:name w:val="Отступ абзаца"/>
    <w:basedOn w:val="a2"/>
    <w:rsid w:val="0069621E"/>
    <w:pPr>
      <w:ind w:firstLine="708"/>
      <w:jc w:val="both"/>
    </w:pPr>
    <w:rPr>
      <w:sz w:val="26"/>
      <w:szCs w:val="24"/>
    </w:rPr>
  </w:style>
  <w:style w:type="numbering" w:customStyle="1" w:styleId="a">
    <w:name w:val="Большой список"/>
    <w:rsid w:val="0069621E"/>
    <w:pPr>
      <w:numPr>
        <w:numId w:val="11"/>
      </w:numPr>
    </w:pPr>
  </w:style>
  <w:style w:type="numbering" w:customStyle="1" w:styleId="a0">
    <w:name w:val="Список с маркерами"/>
    <w:rsid w:val="0069621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0252506/4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93875/100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48567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3875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541/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Windows User</cp:lastModifiedBy>
  <cp:revision>2</cp:revision>
  <cp:lastPrinted>2024-04-02T04:46:00Z</cp:lastPrinted>
  <dcterms:created xsi:type="dcterms:W3CDTF">2024-04-02T04:46:00Z</dcterms:created>
  <dcterms:modified xsi:type="dcterms:W3CDTF">2024-04-02T04:46:00Z</dcterms:modified>
</cp:coreProperties>
</file>